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BA" w:rsidRDefault="009531BA" w:rsidP="00194776">
      <w:pPr>
        <w:spacing w:before="120" w:after="1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 xml:space="preserve">Laisvo skridimo aviamodelių varžybos </w:t>
      </w:r>
    </w:p>
    <w:p w:rsidR="009531BA" w:rsidRPr="00D411B6" w:rsidRDefault="009531BA" w:rsidP="00194776">
      <w:pPr>
        <w:spacing w:after="120"/>
        <w:jc w:val="center"/>
        <w:rPr>
          <w:rFonts w:asciiTheme="minorHAnsi" w:hAnsiTheme="minorHAnsi" w:cstheme="minorHAnsi"/>
          <w:b/>
          <w:bCs/>
          <w:i/>
          <w:color w:val="000000"/>
          <w:sz w:val="40"/>
          <w:szCs w:val="40"/>
          <w:lang w:val="lt-LT"/>
        </w:rPr>
      </w:pPr>
      <w:r w:rsidRPr="00D411B6">
        <w:rPr>
          <w:rFonts w:asciiTheme="minorHAnsi" w:hAnsiTheme="minorHAnsi" w:cstheme="minorHAnsi"/>
          <w:b/>
          <w:bCs/>
          <w:i/>
          <w:color w:val="000000"/>
          <w:sz w:val="40"/>
          <w:szCs w:val="40"/>
          <w:lang w:val="lt-LT"/>
        </w:rPr>
        <w:t xml:space="preserve">Biržų Taurė </w:t>
      </w:r>
      <w:r w:rsidR="00CE6AE5" w:rsidRPr="00D411B6">
        <w:rPr>
          <w:rFonts w:asciiTheme="minorHAnsi" w:hAnsiTheme="minorHAnsi" w:cstheme="minorHAnsi"/>
          <w:b/>
          <w:bCs/>
          <w:i/>
          <w:color w:val="000000"/>
          <w:sz w:val="40"/>
          <w:szCs w:val="40"/>
          <w:lang w:val="lt-LT"/>
        </w:rPr>
        <w:t>202</w:t>
      </w:r>
      <w:r w:rsidR="00356649">
        <w:rPr>
          <w:rFonts w:asciiTheme="minorHAnsi" w:hAnsiTheme="minorHAnsi" w:cstheme="minorHAnsi"/>
          <w:b/>
          <w:bCs/>
          <w:i/>
          <w:color w:val="000000"/>
          <w:sz w:val="40"/>
          <w:szCs w:val="40"/>
          <w:lang w:val="lt-LT"/>
        </w:rPr>
        <w:t>3</w:t>
      </w:r>
    </w:p>
    <w:p w:rsidR="004E12F6" w:rsidRPr="009531BA" w:rsidRDefault="009531BA" w:rsidP="00194776">
      <w:pPr>
        <w:spacing w:after="120"/>
        <w:jc w:val="center"/>
        <w:rPr>
          <w:b/>
          <w:bCs/>
          <w:i/>
          <w:color w:val="FF0000"/>
          <w:sz w:val="20"/>
          <w:szCs w:val="20"/>
          <w:u w:val="single"/>
          <w:lang w:val="lt-LT"/>
        </w:rPr>
      </w:pPr>
      <w:r w:rsidRPr="009531BA">
        <w:rPr>
          <w:b/>
          <w:bCs/>
          <w:i/>
          <w:color w:val="000000"/>
          <w:sz w:val="20"/>
          <w:szCs w:val="20"/>
          <w:lang w:val="lt-LT"/>
        </w:rPr>
        <w:t>Lietuvos taurės II</w:t>
      </w:r>
      <w:r w:rsidR="00356649">
        <w:rPr>
          <w:b/>
          <w:bCs/>
          <w:i/>
          <w:color w:val="000000"/>
          <w:sz w:val="20"/>
          <w:szCs w:val="20"/>
          <w:lang w:val="lt-LT"/>
        </w:rPr>
        <w:t>I</w:t>
      </w:r>
      <w:r w:rsidRPr="009531BA">
        <w:rPr>
          <w:b/>
          <w:bCs/>
          <w:i/>
          <w:color w:val="000000"/>
          <w:sz w:val="20"/>
          <w:szCs w:val="20"/>
          <w:lang w:val="lt-LT"/>
        </w:rPr>
        <w:t xml:space="preserve"> etapas</w:t>
      </w:r>
    </w:p>
    <w:p w:rsidR="003454F8" w:rsidRPr="009531BA" w:rsidRDefault="003454F8" w:rsidP="000A0DE0">
      <w:pPr>
        <w:jc w:val="both"/>
        <w:rPr>
          <w:b/>
          <w:bCs/>
          <w:i/>
          <w:color w:val="000000"/>
          <w:sz w:val="20"/>
          <w:szCs w:val="20"/>
          <w:u w:val="single"/>
          <w:lang w:val="lt-LT"/>
        </w:rPr>
      </w:pPr>
    </w:p>
    <w:p w:rsidR="003454F8" w:rsidRPr="009975E3" w:rsidRDefault="006B1F71" w:rsidP="000A0DE0">
      <w:pPr>
        <w:jc w:val="both"/>
        <w:rPr>
          <w:b/>
          <w:sz w:val="22"/>
          <w:szCs w:val="22"/>
          <w:lang w:val="lt-LT"/>
        </w:rPr>
      </w:pPr>
      <w:r w:rsidRPr="009975E3">
        <w:rPr>
          <w:b/>
          <w:bCs/>
          <w:sz w:val="22"/>
          <w:szCs w:val="22"/>
          <w:lang w:val="lt-LT"/>
        </w:rPr>
        <w:t xml:space="preserve">I. </w:t>
      </w:r>
      <w:r w:rsidR="003454F8" w:rsidRPr="009975E3">
        <w:rPr>
          <w:b/>
          <w:bCs/>
          <w:sz w:val="22"/>
          <w:szCs w:val="22"/>
          <w:lang w:val="lt-LT"/>
        </w:rPr>
        <w:t>VARŽYBŲ</w:t>
      </w:r>
      <w:r w:rsidR="003454F8" w:rsidRPr="009975E3">
        <w:rPr>
          <w:b/>
          <w:sz w:val="22"/>
          <w:szCs w:val="22"/>
          <w:lang w:val="lt-LT"/>
        </w:rPr>
        <w:t xml:space="preserve"> ORGANIZATORIUS</w:t>
      </w:r>
    </w:p>
    <w:p w:rsidR="003454F8" w:rsidRPr="009975E3" w:rsidRDefault="004556DF" w:rsidP="000A0DE0">
      <w:pPr>
        <w:ind w:left="720" w:hanging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1.1. </w:t>
      </w:r>
      <w:r w:rsidR="003454F8" w:rsidRPr="009975E3">
        <w:rPr>
          <w:sz w:val="22"/>
          <w:szCs w:val="22"/>
          <w:lang w:val="lt-LT"/>
        </w:rPr>
        <w:t xml:space="preserve">Varžybas </w:t>
      </w:r>
      <w:r w:rsidR="00E26288" w:rsidRPr="009975E3">
        <w:rPr>
          <w:sz w:val="22"/>
          <w:szCs w:val="22"/>
          <w:lang w:val="lt-LT"/>
        </w:rPr>
        <w:t>organizuoja</w:t>
      </w:r>
      <w:r w:rsidR="009531BA" w:rsidRPr="009975E3">
        <w:rPr>
          <w:sz w:val="22"/>
          <w:szCs w:val="22"/>
          <w:lang w:val="lt-LT"/>
        </w:rPr>
        <w:t xml:space="preserve"> Lietuvos aeroklubas,</w:t>
      </w:r>
      <w:r w:rsidR="0018197E" w:rsidRPr="009975E3">
        <w:rPr>
          <w:sz w:val="22"/>
          <w:szCs w:val="22"/>
          <w:lang w:val="lt-LT"/>
        </w:rPr>
        <w:t xml:space="preserve"> </w:t>
      </w:r>
      <w:r w:rsidR="009531BA" w:rsidRPr="009975E3">
        <w:rPr>
          <w:sz w:val="22"/>
          <w:szCs w:val="22"/>
          <w:lang w:val="lt-LT"/>
        </w:rPr>
        <w:t>Lietuvos Aviamodelių Sporto Federacija ir Biržų aeroklubas</w:t>
      </w:r>
      <w:r w:rsidR="009975E3" w:rsidRPr="009975E3">
        <w:rPr>
          <w:sz w:val="22"/>
          <w:szCs w:val="22"/>
          <w:lang w:val="lt-LT"/>
        </w:rPr>
        <w:t>.</w:t>
      </w:r>
    </w:p>
    <w:p w:rsidR="009531BA" w:rsidRPr="009975E3" w:rsidRDefault="004556DF" w:rsidP="000A0DE0">
      <w:pPr>
        <w:ind w:left="720" w:hanging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1.2</w:t>
      </w:r>
      <w:r w:rsidR="009975E3">
        <w:rPr>
          <w:sz w:val="22"/>
          <w:szCs w:val="22"/>
          <w:lang w:val="lt-LT"/>
        </w:rPr>
        <w:t>.</w:t>
      </w:r>
      <w:r w:rsidRPr="009975E3">
        <w:rPr>
          <w:sz w:val="22"/>
          <w:szCs w:val="22"/>
          <w:lang w:val="lt-LT"/>
        </w:rPr>
        <w:t xml:space="preserve"> Varžybų</w:t>
      </w:r>
      <w:r w:rsidR="009531BA" w:rsidRPr="009975E3">
        <w:rPr>
          <w:sz w:val="22"/>
          <w:szCs w:val="22"/>
          <w:lang w:val="lt-LT"/>
        </w:rPr>
        <w:t xml:space="preserve"> vadovas:</w:t>
      </w:r>
    </w:p>
    <w:p w:rsidR="009531BA" w:rsidRPr="009975E3" w:rsidRDefault="009531BA" w:rsidP="000A0DE0">
      <w:pPr>
        <w:ind w:left="72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Darijus Atkočiūnas</w:t>
      </w:r>
    </w:p>
    <w:p w:rsidR="009531BA" w:rsidRPr="009975E3" w:rsidRDefault="009531BA" w:rsidP="000A0DE0">
      <w:pPr>
        <w:ind w:left="72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T</w:t>
      </w:r>
      <w:r w:rsidR="004556DF" w:rsidRPr="009975E3">
        <w:rPr>
          <w:sz w:val="22"/>
          <w:szCs w:val="22"/>
          <w:lang w:val="lt-LT"/>
        </w:rPr>
        <w:t>el nr.</w:t>
      </w:r>
      <w:r w:rsidRPr="009975E3">
        <w:rPr>
          <w:sz w:val="22"/>
          <w:szCs w:val="22"/>
          <w:lang w:val="lt-LT"/>
        </w:rPr>
        <w:t xml:space="preserve">: </w:t>
      </w:r>
      <w:r w:rsidRPr="009975E3">
        <w:rPr>
          <w:sz w:val="22"/>
          <w:szCs w:val="22"/>
        </w:rPr>
        <w:t>+370 687 27466</w:t>
      </w:r>
    </w:p>
    <w:p w:rsidR="004556DF" w:rsidRPr="00356649" w:rsidRDefault="004556DF" w:rsidP="000A0DE0">
      <w:pPr>
        <w:ind w:left="720" w:hanging="360"/>
        <w:jc w:val="both"/>
        <w:rPr>
          <w:sz w:val="22"/>
          <w:szCs w:val="22"/>
        </w:rPr>
      </w:pPr>
      <w:r w:rsidRPr="009975E3">
        <w:rPr>
          <w:sz w:val="22"/>
          <w:szCs w:val="22"/>
          <w:lang w:val="lt-LT"/>
        </w:rPr>
        <w:t>1.3. Varžybų vyr. teisėjas</w:t>
      </w:r>
      <w:r w:rsidR="009531BA" w:rsidRPr="009975E3">
        <w:rPr>
          <w:sz w:val="22"/>
          <w:szCs w:val="22"/>
          <w:lang w:val="lt-LT"/>
        </w:rPr>
        <w:t>:</w:t>
      </w:r>
      <w:r w:rsidRPr="009975E3">
        <w:rPr>
          <w:sz w:val="22"/>
          <w:szCs w:val="22"/>
          <w:lang w:val="lt-LT"/>
        </w:rPr>
        <w:t xml:space="preserve"> </w:t>
      </w:r>
      <w:r w:rsidR="00356649">
        <w:rPr>
          <w:sz w:val="22"/>
          <w:szCs w:val="22"/>
          <w:lang w:val="lt-LT"/>
        </w:rPr>
        <w:t>Gediminas Vaitekūnas</w:t>
      </w:r>
    </w:p>
    <w:p w:rsidR="003454F8" w:rsidRPr="009975E3" w:rsidRDefault="003454F8" w:rsidP="000A0DE0">
      <w:pPr>
        <w:jc w:val="both"/>
        <w:rPr>
          <w:bCs/>
          <w:sz w:val="22"/>
          <w:szCs w:val="22"/>
          <w:lang w:val="lt-LT"/>
        </w:rPr>
      </w:pPr>
    </w:p>
    <w:p w:rsidR="006B1F71" w:rsidRPr="009975E3" w:rsidRDefault="006B1F71" w:rsidP="000A0DE0">
      <w:pPr>
        <w:jc w:val="both"/>
        <w:rPr>
          <w:b/>
          <w:bCs/>
          <w:sz w:val="22"/>
          <w:szCs w:val="22"/>
          <w:lang w:val="lt-LT"/>
        </w:rPr>
      </w:pPr>
      <w:r w:rsidRPr="009975E3">
        <w:rPr>
          <w:b/>
          <w:bCs/>
          <w:sz w:val="22"/>
          <w:szCs w:val="22"/>
          <w:lang w:val="lt-LT"/>
        </w:rPr>
        <w:t xml:space="preserve">II. </w:t>
      </w:r>
      <w:r w:rsidR="00CE6AE5" w:rsidRPr="009975E3">
        <w:rPr>
          <w:b/>
          <w:bCs/>
          <w:sz w:val="22"/>
          <w:szCs w:val="22"/>
          <w:lang w:val="lt-LT"/>
        </w:rPr>
        <w:t>VARŽYBŲ</w:t>
      </w:r>
      <w:r w:rsidR="000A0DE0">
        <w:rPr>
          <w:b/>
          <w:bCs/>
          <w:sz w:val="22"/>
          <w:szCs w:val="22"/>
          <w:lang w:val="lt-LT"/>
        </w:rPr>
        <w:t xml:space="preserve"> </w:t>
      </w:r>
      <w:r w:rsidR="00864DFC" w:rsidRPr="009975E3">
        <w:rPr>
          <w:b/>
          <w:bCs/>
          <w:sz w:val="22"/>
          <w:szCs w:val="22"/>
          <w:lang w:val="lt-LT"/>
        </w:rPr>
        <w:t>TIKSLAS IR UŽDAVINIAI</w:t>
      </w:r>
    </w:p>
    <w:p w:rsidR="006B1F71" w:rsidRPr="009975E3" w:rsidRDefault="006B1F71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bCs/>
          <w:sz w:val="22"/>
          <w:szCs w:val="22"/>
          <w:lang w:val="lt-LT"/>
        </w:rPr>
        <w:t>2.1.</w:t>
      </w:r>
      <w:r w:rsidRPr="009975E3">
        <w:rPr>
          <w:b/>
          <w:bCs/>
          <w:sz w:val="22"/>
          <w:szCs w:val="22"/>
          <w:lang w:val="lt-LT"/>
        </w:rPr>
        <w:t xml:space="preserve"> </w:t>
      </w:r>
      <w:r w:rsidR="00962628" w:rsidRPr="009975E3">
        <w:rPr>
          <w:sz w:val="22"/>
          <w:szCs w:val="22"/>
          <w:lang w:val="lt-LT"/>
        </w:rPr>
        <w:t>Nustatyti</w:t>
      </w:r>
      <w:r w:rsidR="00CE6AE5" w:rsidRPr="009975E3">
        <w:rPr>
          <w:sz w:val="22"/>
          <w:szCs w:val="22"/>
          <w:lang w:val="lt-LT"/>
        </w:rPr>
        <w:t xml:space="preserve"> geriausius </w:t>
      </w:r>
      <w:r w:rsidR="009975E3" w:rsidRPr="009975E3">
        <w:rPr>
          <w:sz w:val="22"/>
          <w:szCs w:val="22"/>
          <w:lang w:val="lt-LT"/>
        </w:rPr>
        <w:t xml:space="preserve">sportininkus </w:t>
      </w:r>
      <w:r w:rsidR="000F3F2F">
        <w:rPr>
          <w:sz w:val="22"/>
          <w:szCs w:val="22"/>
          <w:lang w:val="lt-LT"/>
        </w:rPr>
        <w:t>l</w:t>
      </w:r>
      <w:r w:rsidR="009975E3" w:rsidRPr="009975E3">
        <w:rPr>
          <w:sz w:val="22"/>
          <w:szCs w:val="22"/>
          <w:lang w:val="lt-LT"/>
        </w:rPr>
        <w:t>aisvo skridimo aviamodeli</w:t>
      </w:r>
      <w:r w:rsidR="000F3F2F">
        <w:rPr>
          <w:sz w:val="22"/>
          <w:szCs w:val="22"/>
          <w:lang w:val="lt-LT"/>
        </w:rPr>
        <w:t>ų klasėse</w:t>
      </w:r>
      <w:r w:rsidR="00CE6AE5" w:rsidRPr="009975E3">
        <w:rPr>
          <w:sz w:val="22"/>
          <w:szCs w:val="22"/>
          <w:lang w:val="lt-LT"/>
        </w:rPr>
        <w:t>.</w:t>
      </w:r>
    </w:p>
    <w:p w:rsidR="006B1F71" w:rsidRPr="009975E3" w:rsidRDefault="006B1F71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2.2. </w:t>
      </w:r>
      <w:r w:rsidR="00CE6AE5" w:rsidRPr="009975E3">
        <w:rPr>
          <w:sz w:val="22"/>
          <w:szCs w:val="22"/>
          <w:lang w:val="lt-LT"/>
        </w:rPr>
        <w:t xml:space="preserve">Tobulinti </w:t>
      </w:r>
      <w:r w:rsidR="009975E3" w:rsidRPr="009975E3">
        <w:rPr>
          <w:sz w:val="22"/>
          <w:szCs w:val="22"/>
          <w:lang w:val="lt-LT"/>
        </w:rPr>
        <w:t>aviamodelių</w:t>
      </w:r>
      <w:r w:rsidR="00CE6AE5" w:rsidRPr="009975E3">
        <w:rPr>
          <w:sz w:val="22"/>
          <w:szCs w:val="22"/>
          <w:lang w:val="lt-LT"/>
        </w:rPr>
        <w:t xml:space="preserve"> </w:t>
      </w:r>
      <w:r w:rsidR="00962628" w:rsidRPr="009975E3">
        <w:rPr>
          <w:sz w:val="22"/>
          <w:szCs w:val="22"/>
          <w:lang w:val="lt-LT"/>
        </w:rPr>
        <w:t>sportin</w:t>
      </w:r>
      <w:r w:rsidR="009975E3">
        <w:rPr>
          <w:sz w:val="22"/>
          <w:szCs w:val="22"/>
          <w:lang w:val="lt-LT"/>
        </w:rPr>
        <w:t>in</w:t>
      </w:r>
      <w:r w:rsidR="00962628" w:rsidRPr="009975E3">
        <w:rPr>
          <w:sz w:val="22"/>
          <w:szCs w:val="22"/>
          <w:lang w:val="lt-LT"/>
        </w:rPr>
        <w:t>kų įg</w:t>
      </w:r>
      <w:r w:rsidR="009975E3">
        <w:rPr>
          <w:sz w:val="22"/>
          <w:szCs w:val="22"/>
          <w:lang w:val="lt-LT"/>
        </w:rPr>
        <w:t>ū</w:t>
      </w:r>
      <w:r w:rsidR="00962628" w:rsidRPr="009975E3">
        <w:rPr>
          <w:sz w:val="22"/>
          <w:szCs w:val="22"/>
          <w:lang w:val="lt-LT"/>
        </w:rPr>
        <w:t>džius</w:t>
      </w:r>
      <w:r w:rsidR="00CC5866" w:rsidRPr="009975E3">
        <w:rPr>
          <w:sz w:val="22"/>
          <w:szCs w:val="22"/>
          <w:lang w:val="lt-LT"/>
        </w:rPr>
        <w:t xml:space="preserve"> bei kelti jų</w:t>
      </w:r>
      <w:r w:rsidR="00962628" w:rsidRPr="009975E3">
        <w:rPr>
          <w:sz w:val="22"/>
          <w:szCs w:val="22"/>
          <w:lang w:val="lt-LT"/>
        </w:rPr>
        <w:t xml:space="preserve"> kvalifikaciją.</w:t>
      </w:r>
    </w:p>
    <w:p w:rsidR="00CC5866" w:rsidRPr="009975E3" w:rsidRDefault="006B1F71" w:rsidP="000A0DE0">
      <w:pPr>
        <w:ind w:left="360"/>
        <w:jc w:val="both"/>
        <w:rPr>
          <w:b/>
          <w:bCs/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2.3. </w:t>
      </w:r>
      <w:r w:rsidR="00962628" w:rsidRPr="009975E3">
        <w:rPr>
          <w:sz w:val="22"/>
          <w:szCs w:val="22"/>
          <w:lang w:val="lt-LT"/>
        </w:rPr>
        <w:t xml:space="preserve">Populiarinti </w:t>
      </w:r>
      <w:r w:rsidR="009975E3">
        <w:rPr>
          <w:sz w:val="22"/>
          <w:szCs w:val="22"/>
          <w:lang w:val="lt-LT"/>
        </w:rPr>
        <w:t>avia</w:t>
      </w:r>
      <w:r w:rsidR="009975E3" w:rsidRPr="009975E3">
        <w:rPr>
          <w:sz w:val="22"/>
          <w:szCs w:val="22"/>
          <w:lang w:val="lt-LT"/>
        </w:rPr>
        <w:t>modelių</w:t>
      </w:r>
      <w:r w:rsidR="00962628" w:rsidRPr="009975E3">
        <w:rPr>
          <w:sz w:val="22"/>
          <w:szCs w:val="22"/>
          <w:lang w:val="lt-LT"/>
        </w:rPr>
        <w:t xml:space="preserve"> sportą.</w:t>
      </w:r>
    </w:p>
    <w:p w:rsidR="00CC5866" w:rsidRPr="009975E3" w:rsidRDefault="00CC5866" w:rsidP="000A0DE0">
      <w:pPr>
        <w:ind w:left="360"/>
        <w:jc w:val="both"/>
        <w:rPr>
          <w:sz w:val="22"/>
          <w:szCs w:val="22"/>
          <w:lang w:val="lt-LT"/>
        </w:rPr>
      </w:pPr>
    </w:p>
    <w:p w:rsidR="00CC5866" w:rsidRPr="009975E3" w:rsidRDefault="006B1F71" w:rsidP="000A0DE0">
      <w:pPr>
        <w:jc w:val="both"/>
        <w:rPr>
          <w:b/>
          <w:sz w:val="22"/>
          <w:szCs w:val="22"/>
          <w:lang w:val="lt-LT"/>
        </w:rPr>
      </w:pPr>
      <w:r w:rsidRPr="009975E3">
        <w:rPr>
          <w:b/>
          <w:bCs/>
          <w:color w:val="000000" w:themeColor="text1"/>
          <w:sz w:val="22"/>
          <w:szCs w:val="22"/>
          <w:lang w:val="lt-LT"/>
        </w:rPr>
        <w:t>III.</w:t>
      </w:r>
      <w:r w:rsidRPr="009975E3">
        <w:rPr>
          <w:b/>
          <w:bCs/>
          <w:color w:val="FF0000"/>
          <w:sz w:val="22"/>
          <w:szCs w:val="22"/>
          <w:lang w:val="lt-LT"/>
        </w:rPr>
        <w:t xml:space="preserve"> </w:t>
      </w:r>
      <w:r w:rsidR="00CC5866" w:rsidRPr="009975E3">
        <w:rPr>
          <w:b/>
          <w:sz w:val="22"/>
          <w:szCs w:val="22"/>
          <w:lang w:val="lt-LT"/>
        </w:rPr>
        <w:t>DATA IR VIETA</w:t>
      </w:r>
    </w:p>
    <w:p w:rsidR="00CC5866" w:rsidRPr="009975E3" w:rsidRDefault="00E26288" w:rsidP="000A0DE0">
      <w:pPr>
        <w:ind w:left="360"/>
        <w:jc w:val="both"/>
        <w:rPr>
          <w:color w:val="000000" w:themeColor="text1"/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3.1.</w:t>
      </w:r>
      <w:r w:rsidR="00CC5866" w:rsidRPr="009975E3">
        <w:rPr>
          <w:sz w:val="22"/>
          <w:szCs w:val="22"/>
          <w:lang w:val="lt-LT"/>
        </w:rPr>
        <w:t xml:space="preserve"> Varžyb</w:t>
      </w:r>
      <w:r w:rsidR="009975E3">
        <w:rPr>
          <w:sz w:val="22"/>
          <w:szCs w:val="22"/>
          <w:lang w:val="lt-LT"/>
        </w:rPr>
        <w:t xml:space="preserve">ų data: </w:t>
      </w:r>
      <w:r w:rsidR="009975E3" w:rsidRPr="000F3F2F">
        <w:rPr>
          <w:b/>
          <w:sz w:val="22"/>
          <w:szCs w:val="22"/>
          <w:u w:val="single"/>
          <w:lang w:val="lt-LT"/>
        </w:rPr>
        <w:t>202</w:t>
      </w:r>
      <w:r w:rsidR="00356649">
        <w:rPr>
          <w:b/>
          <w:sz w:val="22"/>
          <w:szCs w:val="22"/>
          <w:u w:val="single"/>
        </w:rPr>
        <w:t>3</w:t>
      </w:r>
      <w:r w:rsidR="009975E3" w:rsidRPr="000F3F2F">
        <w:rPr>
          <w:b/>
          <w:sz w:val="22"/>
          <w:szCs w:val="22"/>
          <w:u w:val="single"/>
          <w:lang w:val="lt-LT"/>
        </w:rPr>
        <w:t xml:space="preserve"> m. </w:t>
      </w:r>
      <w:r w:rsidR="00356649">
        <w:rPr>
          <w:b/>
          <w:sz w:val="22"/>
          <w:szCs w:val="22"/>
          <w:u w:val="single"/>
          <w:lang w:val="lt-LT"/>
        </w:rPr>
        <w:t>liepos</w:t>
      </w:r>
      <w:r w:rsidR="009975E3" w:rsidRPr="000F3F2F">
        <w:rPr>
          <w:b/>
          <w:sz w:val="22"/>
          <w:szCs w:val="22"/>
          <w:u w:val="single"/>
          <w:lang w:val="lt-LT"/>
        </w:rPr>
        <w:t xml:space="preserve"> </w:t>
      </w:r>
      <w:r w:rsidR="00AA30BF">
        <w:rPr>
          <w:b/>
          <w:sz w:val="22"/>
          <w:szCs w:val="22"/>
          <w:u w:val="single"/>
          <w:lang w:val="lt-LT"/>
        </w:rPr>
        <w:t>2</w:t>
      </w:r>
      <w:r w:rsidR="00356649">
        <w:rPr>
          <w:b/>
          <w:sz w:val="22"/>
          <w:szCs w:val="22"/>
          <w:u w:val="single"/>
          <w:lang w:val="lt-LT"/>
        </w:rPr>
        <w:t>9</w:t>
      </w:r>
      <w:r w:rsidR="009975E3" w:rsidRPr="000F3F2F">
        <w:rPr>
          <w:b/>
          <w:sz w:val="22"/>
          <w:szCs w:val="22"/>
          <w:u w:val="single"/>
          <w:lang w:val="lt-LT"/>
        </w:rPr>
        <w:t>-</w:t>
      </w:r>
      <w:r w:rsidR="00356649">
        <w:rPr>
          <w:b/>
          <w:sz w:val="22"/>
          <w:szCs w:val="22"/>
          <w:u w:val="single"/>
          <w:lang w:val="lt-LT"/>
        </w:rPr>
        <w:t>30</w:t>
      </w:r>
      <w:r w:rsidR="009975E3">
        <w:rPr>
          <w:sz w:val="22"/>
          <w:szCs w:val="22"/>
          <w:lang w:val="lt-LT"/>
        </w:rPr>
        <w:t xml:space="preserve"> dienomis.</w:t>
      </w:r>
    </w:p>
    <w:p w:rsidR="006B1F71" w:rsidRDefault="00E26288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color w:val="000000" w:themeColor="text1"/>
          <w:sz w:val="22"/>
          <w:szCs w:val="22"/>
          <w:lang w:val="lt-LT"/>
        </w:rPr>
        <w:t>3.2.</w:t>
      </w:r>
      <w:r w:rsidR="006B1F71" w:rsidRPr="009975E3">
        <w:rPr>
          <w:color w:val="000000" w:themeColor="text1"/>
          <w:sz w:val="22"/>
          <w:szCs w:val="22"/>
          <w:lang w:val="lt-LT"/>
        </w:rPr>
        <w:t xml:space="preserve"> </w:t>
      </w:r>
      <w:r w:rsidR="00E32B75">
        <w:rPr>
          <w:sz w:val="22"/>
          <w:szCs w:val="22"/>
          <w:lang w:val="lt-LT"/>
        </w:rPr>
        <w:t>Varžyb</w:t>
      </w:r>
      <w:r w:rsidR="009975E3">
        <w:rPr>
          <w:sz w:val="22"/>
          <w:szCs w:val="22"/>
          <w:lang w:val="lt-LT"/>
        </w:rPr>
        <w:t xml:space="preserve">ų vieta: </w:t>
      </w:r>
      <w:r w:rsidR="009975E3" w:rsidRPr="000F3F2F">
        <w:rPr>
          <w:b/>
          <w:sz w:val="22"/>
          <w:szCs w:val="22"/>
          <w:u w:val="single"/>
          <w:lang w:val="lt-LT"/>
        </w:rPr>
        <w:t>Biržų Aeroklubas</w:t>
      </w:r>
      <w:r w:rsidR="009975E3">
        <w:rPr>
          <w:sz w:val="22"/>
          <w:szCs w:val="22"/>
          <w:lang w:val="lt-LT"/>
        </w:rPr>
        <w:t>, adresas:</w:t>
      </w:r>
      <w:r w:rsidR="009975E3" w:rsidRPr="009975E3">
        <w:t xml:space="preserve"> </w:t>
      </w:r>
      <w:r w:rsidR="009975E3" w:rsidRPr="009975E3">
        <w:rPr>
          <w:sz w:val="22"/>
          <w:szCs w:val="22"/>
          <w:lang w:val="lt-LT"/>
        </w:rPr>
        <w:t>Veterinarijos g. 18, Širvėnos sen., Biržų r. sav.</w:t>
      </w:r>
    </w:p>
    <w:p w:rsidR="000A0DE0" w:rsidRDefault="000A0DE0" w:rsidP="000A0DE0">
      <w:pPr>
        <w:ind w:left="360"/>
        <w:jc w:val="both"/>
        <w:rPr>
          <w:sz w:val="22"/>
          <w:szCs w:val="22"/>
          <w:lang w:val="lt-LT"/>
        </w:rPr>
      </w:pPr>
      <w:r>
        <w:rPr>
          <w:color w:val="000000" w:themeColor="text1"/>
          <w:sz w:val="22"/>
          <w:szCs w:val="22"/>
        </w:rPr>
        <w:t>3.</w:t>
      </w:r>
      <w:r>
        <w:rPr>
          <w:sz w:val="22"/>
          <w:szCs w:val="22"/>
        </w:rPr>
        <w:t xml:space="preserve">3. </w:t>
      </w:r>
      <w:r w:rsidRPr="000A0DE0">
        <w:rPr>
          <w:sz w:val="22"/>
          <w:szCs w:val="22"/>
          <w:lang w:val="lt-LT"/>
        </w:rPr>
        <w:t>Laisvosios treniruotės: 202</w:t>
      </w:r>
      <w:r w:rsidR="00AA30BF">
        <w:rPr>
          <w:sz w:val="22"/>
          <w:szCs w:val="22"/>
          <w:lang w:val="lt-LT"/>
        </w:rPr>
        <w:t>2</w:t>
      </w:r>
      <w:r w:rsidRPr="000A0DE0">
        <w:rPr>
          <w:sz w:val="22"/>
          <w:szCs w:val="22"/>
          <w:lang w:val="lt-LT"/>
        </w:rPr>
        <w:t xml:space="preserve"> m. </w:t>
      </w:r>
      <w:r w:rsidR="00356649">
        <w:rPr>
          <w:sz w:val="22"/>
          <w:szCs w:val="22"/>
          <w:lang w:val="lt-LT"/>
        </w:rPr>
        <w:t>liepos</w:t>
      </w:r>
      <w:r w:rsidRPr="000A0DE0">
        <w:rPr>
          <w:sz w:val="22"/>
          <w:szCs w:val="22"/>
          <w:lang w:val="lt-LT"/>
        </w:rPr>
        <w:t xml:space="preserve"> </w:t>
      </w:r>
      <w:r w:rsidR="00AA30BF">
        <w:rPr>
          <w:sz w:val="22"/>
          <w:szCs w:val="22"/>
          <w:lang w:val="lt-LT"/>
        </w:rPr>
        <w:t>2</w:t>
      </w:r>
      <w:r w:rsidR="00356649">
        <w:rPr>
          <w:sz w:val="22"/>
          <w:szCs w:val="22"/>
          <w:lang w:val="lt-LT"/>
        </w:rPr>
        <w:t>8</w:t>
      </w:r>
      <w:r w:rsidRPr="000A0DE0">
        <w:rPr>
          <w:sz w:val="22"/>
          <w:szCs w:val="22"/>
          <w:lang w:val="lt-LT"/>
        </w:rPr>
        <w:t xml:space="preserve"> d. (penktadienis).</w:t>
      </w:r>
    </w:p>
    <w:p w:rsidR="000A0DE0" w:rsidRDefault="000A0DE0" w:rsidP="000A0DE0">
      <w:pPr>
        <w:ind w:left="360"/>
        <w:jc w:val="both"/>
        <w:rPr>
          <w:sz w:val="22"/>
          <w:szCs w:val="22"/>
          <w:lang w:val="lt-LT"/>
        </w:rPr>
      </w:pPr>
      <w:r>
        <w:rPr>
          <w:color w:val="000000" w:themeColor="text1"/>
          <w:sz w:val="22"/>
          <w:szCs w:val="22"/>
        </w:rPr>
        <w:t>3.</w:t>
      </w:r>
      <w:r>
        <w:rPr>
          <w:sz w:val="22"/>
          <w:szCs w:val="22"/>
          <w:lang w:val="lt-LT"/>
        </w:rPr>
        <w:t>5. Dėl apgyvendinimo Biržų aeroklube varžybų metu teirautis pas Darijų Atkočiūną.</w:t>
      </w:r>
    </w:p>
    <w:p w:rsidR="000A0DE0" w:rsidRPr="000A0DE0" w:rsidRDefault="000A0DE0" w:rsidP="000A0DE0">
      <w:pPr>
        <w:ind w:left="360"/>
        <w:jc w:val="both"/>
        <w:rPr>
          <w:sz w:val="22"/>
          <w:szCs w:val="22"/>
          <w:lang w:val="lt-LT"/>
        </w:rPr>
      </w:pPr>
    </w:p>
    <w:p w:rsidR="006B1F71" w:rsidRPr="00E32B75" w:rsidRDefault="006B1F71" w:rsidP="000A0DE0">
      <w:pPr>
        <w:jc w:val="both"/>
        <w:rPr>
          <w:b/>
          <w:bCs/>
          <w:sz w:val="22"/>
          <w:szCs w:val="22"/>
          <w:lang w:val="lt-LT"/>
        </w:rPr>
      </w:pPr>
      <w:r w:rsidRPr="00E32B75">
        <w:rPr>
          <w:b/>
          <w:bCs/>
          <w:sz w:val="22"/>
          <w:szCs w:val="22"/>
          <w:lang w:val="lt-LT"/>
        </w:rPr>
        <w:t>IV. DALYVIAI</w:t>
      </w:r>
    </w:p>
    <w:p w:rsidR="00E26288" w:rsidRPr="00E32B75" w:rsidRDefault="00E26288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E32B75">
        <w:rPr>
          <w:bCs/>
          <w:sz w:val="22"/>
          <w:szCs w:val="22"/>
          <w:lang w:val="lt-LT"/>
        </w:rPr>
        <w:t>4.1. Varžybose gali dalyvauti Lietuvos bei užsienio šalių sportininkai.</w:t>
      </w:r>
    </w:p>
    <w:p w:rsidR="00E26288" w:rsidRDefault="00E26288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E32B75">
        <w:rPr>
          <w:bCs/>
          <w:sz w:val="22"/>
          <w:szCs w:val="22"/>
          <w:lang w:val="lt-LT"/>
        </w:rPr>
        <w:t xml:space="preserve">4.2. </w:t>
      </w:r>
      <w:r w:rsidR="00E32B75" w:rsidRPr="00E32B75">
        <w:rPr>
          <w:bCs/>
          <w:sz w:val="22"/>
          <w:szCs w:val="22"/>
          <w:lang w:val="lt-LT"/>
        </w:rPr>
        <w:t xml:space="preserve">Varžybos </w:t>
      </w:r>
      <w:r w:rsidR="000F3F2F">
        <w:rPr>
          <w:bCs/>
          <w:sz w:val="22"/>
          <w:szCs w:val="22"/>
          <w:lang w:val="lt-LT"/>
        </w:rPr>
        <w:t xml:space="preserve">vykdomos </w:t>
      </w:r>
      <w:r w:rsidR="00E32B75" w:rsidRPr="00E32B75">
        <w:rPr>
          <w:bCs/>
          <w:sz w:val="22"/>
          <w:szCs w:val="22"/>
          <w:lang w:val="lt-LT"/>
        </w:rPr>
        <w:t xml:space="preserve">Laisvo skridimo aviamodelių klasėmis; </w:t>
      </w:r>
      <w:r w:rsidR="00E32B75" w:rsidRPr="000F3F2F">
        <w:rPr>
          <w:b/>
          <w:bCs/>
          <w:sz w:val="22"/>
          <w:szCs w:val="22"/>
          <w:u w:val="single"/>
          <w:lang w:val="lt-LT"/>
        </w:rPr>
        <w:t>F1A, F1B, F1C</w:t>
      </w:r>
      <w:r w:rsidR="00E32B75" w:rsidRPr="000F3F2F">
        <w:rPr>
          <w:b/>
          <w:bCs/>
          <w:sz w:val="22"/>
          <w:szCs w:val="22"/>
          <w:lang w:val="lt-LT"/>
        </w:rPr>
        <w:t>.</w:t>
      </w:r>
    </w:p>
    <w:p w:rsidR="005E68D3" w:rsidRPr="00E32B75" w:rsidRDefault="005E68D3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4.3. Už nepilnamečius sportininkus, jų saugumą, </w:t>
      </w:r>
      <w:r w:rsidRPr="005E68D3">
        <w:rPr>
          <w:bCs/>
          <w:sz w:val="22"/>
          <w:szCs w:val="22"/>
          <w:lang w:val="lt-LT"/>
        </w:rPr>
        <w:t>treniruočių</w:t>
      </w:r>
      <w:r>
        <w:rPr>
          <w:bCs/>
          <w:sz w:val="22"/>
          <w:szCs w:val="22"/>
          <w:lang w:val="lt-LT"/>
        </w:rPr>
        <w:t>, varžybų</w:t>
      </w:r>
      <w:r w:rsidRPr="005E68D3">
        <w:rPr>
          <w:bCs/>
          <w:sz w:val="22"/>
          <w:szCs w:val="22"/>
          <w:lang w:val="lt-LT"/>
        </w:rPr>
        <w:t xml:space="preserve"> ir laisvalaikio metu atsako komandų vadovai</w:t>
      </w:r>
      <w:r>
        <w:rPr>
          <w:bCs/>
          <w:sz w:val="22"/>
          <w:szCs w:val="22"/>
          <w:lang w:val="lt-LT"/>
        </w:rPr>
        <w:t xml:space="preserve"> arba juos lydintys asmenys.</w:t>
      </w:r>
    </w:p>
    <w:p w:rsidR="004556DF" w:rsidRPr="00E32B75" w:rsidRDefault="004556DF" w:rsidP="000A0DE0">
      <w:pPr>
        <w:ind w:left="720" w:hanging="360"/>
        <w:jc w:val="both"/>
        <w:rPr>
          <w:bCs/>
          <w:sz w:val="22"/>
          <w:szCs w:val="22"/>
          <w:lang w:val="lt-LT"/>
        </w:rPr>
      </w:pPr>
    </w:p>
    <w:p w:rsidR="004556DF" w:rsidRPr="00E32B75" w:rsidRDefault="004556DF" w:rsidP="000A0DE0">
      <w:pPr>
        <w:jc w:val="both"/>
        <w:rPr>
          <w:b/>
          <w:bCs/>
          <w:color w:val="000000" w:themeColor="text1"/>
          <w:sz w:val="22"/>
          <w:szCs w:val="22"/>
          <w:lang w:val="lt-LT"/>
        </w:rPr>
      </w:pPr>
      <w:r w:rsidRPr="00E32B75">
        <w:rPr>
          <w:b/>
          <w:bCs/>
          <w:color w:val="000000" w:themeColor="text1"/>
          <w:sz w:val="22"/>
          <w:szCs w:val="22"/>
          <w:lang w:val="lt-LT"/>
        </w:rPr>
        <w:t xml:space="preserve">V. </w:t>
      </w:r>
      <w:r w:rsidR="00225A61" w:rsidRPr="00E32B75">
        <w:rPr>
          <w:b/>
          <w:bCs/>
          <w:color w:val="000000" w:themeColor="text1"/>
          <w:sz w:val="22"/>
          <w:szCs w:val="22"/>
          <w:lang w:val="lt-LT"/>
        </w:rPr>
        <w:t>VARŽYBŲ REGISTRACIJA</w:t>
      </w:r>
    </w:p>
    <w:p w:rsidR="00225A61" w:rsidRPr="000237B0" w:rsidRDefault="00225A61" w:rsidP="000A0DE0">
      <w:pPr>
        <w:ind w:left="720" w:hanging="360"/>
        <w:jc w:val="both"/>
        <w:rPr>
          <w:bCs/>
          <w:color w:val="000000" w:themeColor="text1"/>
          <w:sz w:val="22"/>
          <w:szCs w:val="22"/>
          <w:lang w:val="lt-LT"/>
        </w:rPr>
      </w:pPr>
      <w:r w:rsidRPr="00E32B75">
        <w:rPr>
          <w:bCs/>
          <w:color w:val="000000" w:themeColor="text1"/>
          <w:sz w:val="22"/>
          <w:szCs w:val="22"/>
          <w:lang w:val="lt-LT"/>
        </w:rPr>
        <w:t xml:space="preserve">5.1. 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 xml:space="preserve">Registracija </w:t>
      </w:r>
      <w:r w:rsidR="000237B0" w:rsidRPr="000237B0">
        <w:rPr>
          <w:bCs/>
          <w:color w:val="000000" w:themeColor="text1"/>
          <w:sz w:val="22"/>
          <w:szCs w:val="22"/>
          <w:lang w:val="lt-LT"/>
        </w:rPr>
        <w:t xml:space="preserve">asmeninėje bei komandinėje įskaitose bus 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>vykdoma varžybų dieną iki varžybų pirmo turo pradžios paskelbimo.</w:t>
      </w:r>
    </w:p>
    <w:p w:rsidR="001B594E" w:rsidRPr="000237B0" w:rsidRDefault="001B594E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0237B0">
        <w:rPr>
          <w:bCs/>
          <w:color w:val="000000" w:themeColor="text1"/>
          <w:sz w:val="22"/>
          <w:szCs w:val="22"/>
          <w:lang w:val="lt-LT"/>
        </w:rPr>
        <w:t>5.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>2</w:t>
      </w:r>
      <w:r w:rsidRPr="000237B0">
        <w:rPr>
          <w:bCs/>
          <w:color w:val="000000" w:themeColor="text1"/>
          <w:sz w:val="22"/>
          <w:szCs w:val="22"/>
          <w:lang w:val="lt-LT"/>
        </w:rPr>
        <w:t xml:space="preserve">. </w:t>
      </w:r>
      <w:r w:rsidR="002A4434" w:rsidRPr="000237B0">
        <w:rPr>
          <w:bCs/>
          <w:color w:val="000000" w:themeColor="text1"/>
          <w:sz w:val="22"/>
          <w:szCs w:val="22"/>
          <w:lang w:val="lt-LT"/>
        </w:rPr>
        <w:t>Dalyvio mokestis</w:t>
      </w:r>
      <w:r w:rsidR="00E32B75" w:rsidRPr="000237B0">
        <w:rPr>
          <w:bCs/>
          <w:sz w:val="22"/>
          <w:szCs w:val="22"/>
          <w:lang w:val="lt-LT"/>
        </w:rPr>
        <w:t xml:space="preserve"> </w:t>
      </w:r>
      <w:r w:rsidR="000F3F2F">
        <w:rPr>
          <w:bCs/>
          <w:sz w:val="22"/>
          <w:szCs w:val="22"/>
          <w:lang w:val="lt-LT"/>
        </w:rPr>
        <w:t>netaikomas.</w:t>
      </w:r>
    </w:p>
    <w:p w:rsidR="00800B8D" w:rsidRPr="000237B0" w:rsidRDefault="00800B8D" w:rsidP="000A0DE0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5.</w:t>
      </w:r>
      <w:r w:rsidR="00673C37" w:rsidRPr="000237B0">
        <w:rPr>
          <w:sz w:val="22"/>
          <w:szCs w:val="22"/>
          <w:lang w:val="lt-LT"/>
        </w:rPr>
        <w:t>4</w:t>
      </w:r>
      <w:r w:rsidRPr="000237B0">
        <w:rPr>
          <w:sz w:val="22"/>
          <w:szCs w:val="22"/>
          <w:lang w:val="lt-LT"/>
        </w:rPr>
        <w:t xml:space="preserve">. Užsiregistruodami sportininkai patvirtina, jog su </w:t>
      </w:r>
      <w:r w:rsidR="000F3F2F">
        <w:rPr>
          <w:sz w:val="22"/>
          <w:szCs w:val="22"/>
          <w:lang w:val="lt-LT"/>
        </w:rPr>
        <w:t xml:space="preserve">varžybų </w:t>
      </w:r>
      <w:r w:rsidRPr="000237B0">
        <w:rPr>
          <w:sz w:val="22"/>
          <w:szCs w:val="22"/>
          <w:lang w:val="lt-LT"/>
        </w:rPr>
        <w:t>nuostatais yra susipažinę.</w:t>
      </w:r>
    </w:p>
    <w:p w:rsidR="009555CE" w:rsidRPr="000237B0" w:rsidRDefault="009555CE" w:rsidP="000A0DE0">
      <w:pPr>
        <w:jc w:val="both"/>
        <w:rPr>
          <w:sz w:val="22"/>
          <w:szCs w:val="22"/>
          <w:lang w:val="lt-LT"/>
        </w:rPr>
      </w:pPr>
    </w:p>
    <w:p w:rsidR="00800B8D" w:rsidRPr="000237B0" w:rsidRDefault="00800B8D" w:rsidP="00800B8D">
      <w:pPr>
        <w:jc w:val="both"/>
        <w:rPr>
          <w:b/>
          <w:sz w:val="22"/>
          <w:szCs w:val="22"/>
          <w:lang w:val="lt-LT"/>
        </w:rPr>
      </w:pPr>
      <w:r w:rsidRPr="000237B0">
        <w:rPr>
          <w:b/>
          <w:sz w:val="22"/>
          <w:szCs w:val="22"/>
          <w:lang w:val="lt-LT"/>
        </w:rPr>
        <w:t>VI. BENDROSIOS NUOSTATOS</w:t>
      </w:r>
    </w:p>
    <w:p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</w:t>
      </w:r>
      <w:r w:rsidR="00800B8D" w:rsidRPr="000237B0">
        <w:rPr>
          <w:sz w:val="22"/>
          <w:szCs w:val="22"/>
          <w:lang w:val="lt-LT"/>
        </w:rPr>
        <w:t>.1. Va</w:t>
      </w:r>
      <w:r w:rsidR="00E32B75" w:rsidRPr="000237B0">
        <w:rPr>
          <w:sz w:val="22"/>
          <w:szCs w:val="22"/>
          <w:lang w:val="lt-LT"/>
        </w:rPr>
        <w:t>r</w:t>
      </w:r>
      <w:r w:rsidR="00800B8D" w:rsidRPr="000237B0">
        <w:rPr>
          <w:sz w:val="22"/>
          <w:szCs w:val="22"/>
          <w:lang w:val="lt-LT"/>
        </w:rPr>
        <w:t>žy</w:t>
      </w:r>
      <w:r w:rsidR="00E32B75" w:rsidRPr="000237B0">
        <w:rPr>
          <w:sz w:val="22"/>
          <w:szCs w:val="22"/>
          <w:lang w:val="lt-LT"/>
        </w:rPr>
        <w:t>bos organizuojamos pagal FAI sportinio kodekso 1 - 4 skyrius.</w:t>
      </w:r>
    </w:p>
    <w:p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</w:t>
      </w:r>
      <w:r w:rsidR="006537FC" w:rsidRPr="000237B0">
        <w:rPr>
          <w:sz w:val="22"/>
          <w:szCs w:val="22"/>
          <w:lang w:val="lt-LT"/>
        </w:rPr>
        <w:t xml:space="preserve">.2. </w:t>
      </w:r>
      <w:r w:rsidR="00800B8D" w:rsidRPr="000237B0">
        <w:rPr>
          <w:sz w:val="22"/>
          <w:szCs w:val="22"/>
          <w:lang w:val="lt-LT"/>
        </w:rPr>
        <w:t xml:space="preserve">Varžybų metu </w:t>
      </w:r>
      <w:r w:rsidR="00E32B75" w:rsidRPr="000237B0">
        <w:rPr>
          <w:sz w:val="22"/>
          <w:szCs w:val="22"/>
          <w:lang w:val="lt-LT"/>
        </w:rPr>
        <w:t>numatomi penki pagrindiniai turai</w:t>
      </w:r>
      <w:r w:rsidR="000F3F2F">
        <w:rPr>
          <w:sz w:val="22"/>
          <w:szCs w:val="22"/>
          <w:lang w:val="lt-LT"/>
        </w:rPr>
        <w:t>. Esant vienodam taškų skaičiui vykdomi papildomi finaliniai skrydžiai.</w:t>
      </w:r>
    </w:p>
    <w:p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</w:t>
      </w:r>
      <w:r w:rsidR="00800B8D" w:rsidRPr="000237B0">
        <w:rPr>
          <w:sz w:val="22"/>
          <w:szCs w:val="22"/>
          <w:lang w:val="lt-LT"/>
        </w:rPr>
        <w:t>.</w:t>
      </w:r>
      <w:r w:rsidR="005E68D3" w:rsidRPr="000237B0">
        <w:rPr>
          <w:sz w:val="22"/>
          <w:szCs w:val="22"/>
          <w:lang w:val="lt-LT"/>
        </w:rPr>
        <w:t>3</w:t>
      </w:r>
      <w:r w:rsidR="00800B8D" w:rsidRPr="000237B0">
        <w:rPr>
          <w:sz w:val="22"/>
          <w:szCs w:val="22"/>
          <w:lang w:val="lt-LT"/>
        </w:rPr>
        <w:t>. Varžybos laikom</w:t>
      </w:r>
      <w:r w:rsidR="00E32B75" w:rsidRPr="000237B0">
        <w:rPr>
          <w:sz w:val="22"/>
          <w:szCs w:val="22"/>
          <w:lang w:val="lt-LT"/>
        </w:rPr>
        <w:t>o</w:t>
      </w:r>
      <w:r w:rsidR="00800B8D" w:rsidRPr="000237B0">
        <w:rPr>
          <w:sz w:val="22"/>
          <w:szCs w:val="22"/>
          <w:lang w:val="lt-LT"/>
        </w:rPr>
        <w:t>s įvykusi</w:t>
      </w:r>
      <w:r w:rsidR="00E32B75" w:rsidRPr="000237B0">
        <w:rPr>
          <w:sz w:val="22"/>
          <w:szCs w:val="22"/>
          <w:lang w:val="lt-LT"/>
        </w:rPr>
        <w:t>omis</w:t>
      </w:r>
      <w:r w:rsidR="00800B8D" w:rsidRPr="000237B0">
        <w:rPr>
          <w:sz w:val="22"/>
          <w:szCs w:val="22"/>
          <w:lang w:val="lt-LT"/>
        </w:rPr>
        <w:t xml:space="preserve"> jei pavyksta pilnai įvykdyti bent </w:t>
      </w:r>
      <w:r w:rsidR="00E32B75" w:rsidRPr="000237B0">
        <w:rPr>
          <w:sz w:val="22"/>
          <w:szCs w:val="22"/>
          <w:lang w:val="lt-LT"/>
        </w:rPr>
        <w:t>tris turus</w:t>
      </w:r>
      <w:r w:rsidR="00800B8D" w:rsidRPr="000237B0">
        <w:rPr>
          <w:sz w:val="22"/>
          <w:szCs w:val="22"/>
          <w:lang w:val="lt-LT"/>
        </w:rPr>
        <w:t>.</w:t>
      </w:r>
    </w:p>
    <w:p w:rsidR="005E68D3" w:rsidRPr="000237B0" w:rsidRDefault="005E68D3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6.4. Dėl nepalankių oro sąlygų vyr. teisėjas gali daryti varžybų tvarkaraščio</w:t>
      </w:r>
      <w:r w:rsidR="000F3F2F">
        <w:rPr>
          <w:sz w:val="22"/>
          <w:szCs w:val="22"/>
          <w:lang w:val="lt-LT"/>
        </w:rPr>
        <w:t>,</w:t>
      </w:r>
      <w:r w:rsidRPr="000237B0">
        <w:rPr>
          <w:sz w:val="22"/>
          <w:szCs w:val="22"/>
          <w:lang w:val="lt-LT"/>
        </w:rPr>
        <w:t xml:space="preserve"> ir maksimalaus skridimo laiko pakeitimus</w:t>
      </w:r>
      <w:r w:rsidR="000A0DE0">
        <w:rPr>
          <w:sz w:val="22"/>
          <w:szCs w:val="22"/>
          <w:lang w:val="lt-LT"/>
        </w:rPr>
        <w:t xml:space="preserve"> (taip pat varžybos gali būti nukeltos į vakarą arba rezervinę dieną – sekmadienį)</w:t>
      </w:r>
      <w:r w:rsidRPr="000237B0">
        <w:rPr>
          <w:sz w:val="22"/>
          <w:szCs w:val="22"/>
          <w:lang w:val="lt-LT"/>
        </w:rPr>
        <w:t>.</w:t>
      </w:r>
    </w:p>
    <w:p w:rsidR="000237B0" w:rsidRPr="000237B0" w:rsidRDefault="000237B0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</w:rPr>
        <w:t>6.5.</w:t>
      </w:r>
      <w:r w:rsidRPr="000237B0">
        <w:rPr>
          <w:sz w:val="22"/>
          <w:szCs w:val="22"/>
          <w:lang w:val="lt-LT"/>
        </w:rPr>
        <w:t xml:space="preserve"> Varžybose taip pat bus vykdoma </w:t>
      </w:r>
      <w:r w:rsidRPr="000F3F2F">
        <w:rPr>
          <w:b/>
          <w:sz w:val="22"/>
          <w:szCs w:val="22"/>
          <w:u w:val="single"/>
          <w:lang w:val="lt-LT"/>
        </w:rPr>
        <w:t>KOMANDINĖ įskaita</w:t>
      </w:r>
      <w:r w:rsidRPr="000237B0">
        <w:rPr>
          <w:sz w:val="22"/>
          <w:szCs w:val="22"/>
          <w:lang w:val="lt-LT"/>
        </w:rPr>
        <w:t>: komandą sudaro trys aviamodeliuotojai, nepriklausomai koki</w:t>
      </w:r>
      <w:r>
        <w:rPr>
          <w:sz w:val="22"/>
          <w:szCs w:val="22"/>
          <w:lang w:val="lt-LT"/>
        </w:rPr>
        <w:t>oje</w:t>
      </w:r>
      <w:r w:rsidRPr="000237B0">
        <w:rPr>
          <w:sz w:val="22"/>
          <w:szCs w:val="22"/>
          <w:lang w:val="lt-LT"/>
        </w:rPr>
        <w:t xml:space="preserve"> aviamodelių klasėje jie skrenda. Komandiniam rezultatui sumuojamas visų trijų komandą atstovaujančių sportininkų surinktų tašk</w:t>
      </w:r>
      <w:r>
        <w:rPr>
          <w:sz w:val="22"/>
          <w:szCs w:val="22"/>
          <w:lang w:val="lt-LT"/>
        </w:rPr>
        <w:t>ų skaičius</w:t>
      </w:r>
      <w:r w:rsidRPr="000237B0">
        <w:rPr>
          <w:sz w:val="22"/>
          <w:szCs w:val="22"/>
          <w:lang w:val="lt-LT"/>
        </w:rPr>
        <w:t xml:space="preserve">. </w:t>
      </w:r>
    </w:p>
    <w:p w:rsidR="000237B0" w:rsidRPr="000237B0" w:rsidRDefault="000237B0" w:rsidP="00800B8D">
      <w:pPr>
        <w:jc w:val="both"/>
        <w:rPr>
          <w:sz w:val="22"/>
          <w:szCs w:val="22"/>
          <w:lang w:val="lt-LT"/>
        </w:rPr>
      </w:pPr>
    </w:p>
    <w:p w:rsidR="00E32B75" w:rsidRDefault="00E32B75">
      <w:pPr>
        <w:spacing w:after="200" w:line="276" w:lineRule="auto"/>
        <w:rPr>
          <w:b/>
          <w:lang w:val="lt-LT"/>
        </w:rPr>
      </w:pPr>
      <w:r>
        <w:rPr>
          <w:b/>
          <w:lang w:val="lt-LT"/>
        </w:rPr>
        <w:br w:type="page"/>
      </w:r>
    </w:p>
    <w:p w:rsidR="009975E3" w:rsidRDefault="009975E3" w:rsidP="00E26288">
      <w:pPr>
        <w:rPr>
          <w:b/>
          <w:lang w:val="lt-LT"/>
        </w:rPr>
      </w:pPr>
    </w:p>
    <w:p w:rsidR="00E32B75" w:rsidRDefault="00E32B75" w:rsidP="00E26288">
      <w:pPr>
        <w:rPr>
          <w:b/>
          <w:lang w:val="lt-LT"/>
        </w:rPr>
      </w:pPr>
    </w:p>
    <w:p w:rsidR="00800B8D" w:rsidRPr="00D411B6" w:rsidRDefault="000E7D4E" w:rsidP="00E26288">
      <w:pPr>
        <w:rPr>
          <w:b/>
          <w:sz w:val="22"/>
          <w:szCs w:val="22"/>
          <w:lang w:val="lt-LT"/>
        </w:rPr>
      </w:pPr>
      <w:r w:rsidRPr="00D411B6">
        <w:rPr>
          <w:b/>
          <w:sz w:val="22"/>
          <w:szCs w:val="22"/>
          <w:lang w:val="lt-LT"/>
        </w:rPr>
        <w:t>VII. DARBOTVARKĖ</w:t>
      </w:r>
    </w:p>
    <w:p w:rsidR="00E32B75" w:rsidRDefault="00E32B75" w:rsidP="00E26288">
      <w:pPr>
        <w:rPr>
          <w:b/>
          <w:lang w:val="lt-LT"/>
        </w:rPr>
      </w:pPr>
    </w:p>
    <w:p w:rsidR="000A0DE0" w:rsidRDefault="00356649" w:rsidP="00E32B75">
      <w:pPr>
        <w:spacing w:before="60" w:after="60"/>
        <w:ind w:firstLine="329"/>
        <w:jc w:val="both"/>
        <w:rPr>
          <w:rFonts w:ascii="Arial" w:hAnsi="Arial" w:cs="Arial"/>
          <w:b/>
          <w:i/>
          <w:lang w:val="lt-LT"/>
        </w:rPr>
      </w:pPr>
      <w:r>
        <w:rPr>
          <w:rFonts w:ascii="Arial" w:hAnsi="Arial" w:cs="Arial"/>
          <w:b/>
          <w:i/>
          <w:lang w:val="lt-LT"/>
        </w:rPr>
        <w:t>Liepos</w:t>
      </w:r>
      <w:r w:rsidR="000A0DE0" w:rsidRPr="008676CE">
        <w:rPr>
          <w:rFonts w:ascii="Arial" w:hAnsi="Arial" w:cs="Arial"/>
          <w:b/>
          <w:i/>
          <w:lang w:val="lt-LT"/>
        </w:rPr>
        <w:t xml:space="preserve"> </w:t>
      </w:r>
      <w:r w:rsidR="00AA30BF">
        <w:rPr>
          <w:rFonts w:ascii="Arial" w:hAnsi="Arial" w:cs="Arial"/>
          <w:b/>
          <w:i/>
          <w:lang w:val="lt-LT"/>
        </w:rPr>
        <w:t>2</w:t>
      </w:r>
      <w:r>
        <w:rPr>
          <w:rFonts w:ascii="Arial" w:hAnsi="Arial" w:cs="Arial"/>
          <w:b/>
          <w:i/>
          <w:lang w:val="lt-LT"/>
        </w:rPr>
        <w:t>8</w:t>
      </w:r>
      <w:r w:rsidR="000A0DE0" w:rsidRPr="008676CE">
        <w:rPr>
          <w:rFonts w:ascii="Arial" w:hAnsi="Arial" w:cs="Arial"/>
          <w:b/>
          <w:i/>
          <w:lang w:val="lt-LT"/>
        </w:rPr>
        <w:t xml:space="preserve"> d. (</w:t>
      </w:r>
      <w:r w:rsidR="000A0DE0">
        <w:rPr>
          <w:rFonts w:ascii="Arial" w:hAnsi="Arial" w:cs="Arial"/>
          <w:b/>
          <w:i/>
          <w:lang w:val="lt-LT"/>
        </w:rPr>
        <w:t>penktadienis</w:t>
      </w:r>
      <w:r w:rsidR="000A0DE0" w:rsidRPr="008676CE">
        <w:rPr>
          <w:rFonts w:ascii="Arial" w:hAnsi="Arial" w:cs="Arial"/>
          <w:b/>
          <w:i/>
          <w:lang w:val="lt-LT"/>
        </w:rPr>
        <w:t xml:space="preserve">) </w:t>
      </w:r>
      <w:r w:rsidR="000A0DE0">
        <w:rPr>
          <w:rFonts w:ascii="Arial" w:hAnsi="Arial" w:cs="Arial"/>
          <w:b/>
          <w:i/>
          <w:lang w:val="lt-LT"/>
        </w:rPr>
        <w:t>–</w:t>
      </w:r>
      <w:r w:rsidR="000A0DE0" w:rsidRPr="008676CE">
        <w:rPr>
          <w:rFonts w:ascii="Arial" w:hAnsi="Arial" w:cs="Arial"/>
          <w:b/>
          <w:i/>
          <w:lang w:val="lt-LT"/>
        </w:rPr>
        <w:t xml:space="preserve"> </w:t>
      </w:r>
      <w:r w:rsidR="000A0DE0">
        <w:rPr>
          <w:rFonts w:ascii="Arial" w:hAnsi="Arial" w:cs="Arial"/>
          <w:b/>
          <w:i/>
          <w:lang w:val="lt-LT"/>
        </w:rPr>
        <w:t>laisvosios treniruotės</w:t>
      </w:r>
    </w:p>
    <w:p w:rsidR="000A0DE0" w:rsidRDefault="000A0DE0" w:rsidP="00E32B75">
      <w:pPr>
        <w:spacing w:before="60" w:after="60"/>
        <w:ind w:firstLine="329"/>
        <w:jc w:val="both"/>
        <w:rPr>
          <w:rFonts w:ascii="Arial" w:hAnsi="Arial" w:cs="Arial"/>
          <w:b/>
          <w:i/>
          <w:lang w:val="lt-LT"/>
        </w:rPr>
      </w:pPr>
    </w:p>
    <w:p w:rsidR="00E32B75" w:rsidRPr="008676CE" w:rsidRDefault="00356649" w:rsidP="00E32B75">
      <w:pPr>
        <w:spacing w:before="60" w:after="60"/>
        <w:ind w:firstLine="329"/>
        <w:jc w:val="both"/>
        <w:rPr>
          <w:rFonts w:ascii="Arial" w:hAnsi="Arial" w:cs="Arial"/>
          <w:b/>
          <w:i/>
          <w:lang w:val="lt-LT"/>
        </w:rPr>
      </w:pPr>
      <w:r>
        <w:rPr>
          <w:rFonts w:ascii="Arial" w:hAnsi="Arial" w:cs="Arial"/>
          <w:b/>
          <w:i/>
          <w:lang w:val="lt-LT"/>
        </w:rPr>
        <w:t>Liepos</w:t>
      </w:r>
      <w:r w:rsidR="00E32B75" w:rsidRPr="008676CE">
        <w:rPr>
          <w:rFonts w:ascii="Arial" w:hAnsi="Arial" w:cs="Arial"/>
          <w:b/>
          <w:i/>
          <w:lang w:val="lt-LT"/>
        </w:rPr>
        <w:t xml:space="preserve"> </w:t>
      </w:r>
      <w:r w:rsidR="00AA30BF">
        <w:rPr>
          <w:rFonts w:ascii="Arial" w:hAnsi="Arial" w:cs="Arial"/>
          <w:b/>
          <w:i/>
          <w:lang w:val="lt-LT"/>
        </w:rPr>
        <w:t>2</w:t>
      </w:r>
      <w:r>
        <w:rPr>
          <w:rFonts w:ascii="Arial" w:hAnsi="Arial" w:cs="Arial"/>
          <w:b/>
          <w:i/>
          <w:lang w:val="lt-LT"/>
        </w:rPr>
        <w:t>9</w:t>
      </w:r>
      <w:r w:rsidR="00E32B75" w:rsidRPr="008676CE">
        <w:rPr>
          <w:rFonts w:ascii="Arial" w:hAnsi="Arial" w:cs="Arial"/>
          <w:b/>
          <w:i/>
          <w:lang w:val="lt-LT"/>
        </w:rPr>
        <w:t xml:space="preserve"> d. (šeštadienis) - F1A, F1B, F1C varžybų diena :</w:t>
      </w:r>
    </w:p>
    <w:p w:rsidR="00E32B75" w:rsidRPr="00004D3A" w:rsidRDefault="00E32B75" w:rsidP="00E32B75">
      <w:pPr>
        <w:pStyle w:val="BodyText"/>
        <w:spacing w:before="4" w:after="1"/>
        <w:ind w:firstLine="330"/>
        <w:rPr>
          <w:sz w:val="16"/>
          <w:lang w:val="lt-LT"/>
        </w:rPr>
      </w:pPr>
    </w:p>
    <w:tbl>
      <w:tblPr>
        <w:tblW w:w="0" w:type="auto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2214"/>
        <w:gridCol w:w="4430"/>
      </w:tblGrid>
      <w:tr w:rsidR="00E32B75" w:rsidTr="00322777">
        <w:trPr>
          <w:trHeight w:val="393"/>
          <w:jc w:val="center"/>
        </w:trPr>
        <w:tc>
          <w:tcPr>
            <w:tcW w:w="4219" w:type="dxa"/>
            <w:gridSpan w:val="2"/>
            <w:vMerge w:val="restart"/>
            <w:vAlign w:val="center"/>
          </w:tcPr>
          <w:p w:rsidR="00E32B75" w:rsidRPr="000F3F2F" w:rsidRDefault="00E32B75" w:rsidP="00322777">
            <w:pPr>
              <w:pStyle w:val="TableParagraph"/>
              <w:spacing w:before="0" w:line="266" w:lineRule="exact"/>
              <w:ind w:left="0" w:firstLine="330"/>
              <w:jc w:val="center"/>
              <w:rPr>
                <w:rFonts w:ascii="Arial" w:hAnsi="Arial" w:cs="Arial"/>
                <w:b/>
                <w:sz w:val="24"/>
              </w:rPr>
            </w:pPr>
            <w:r w:rsidRPr="000F3F2F">
              <w:rPr>
                <w:rFonts w:ascii="Arial" w:hAnsi="Arial" w:cs="Arial"/>
                <w:b/>
                <w:sz w:val="24"/>
              </w:rPr>
              <w:t xml:space="preserve">F1A / F1B / F1C </w:t>
            </w:r>
          </w:p>
        </w:tc>
        <w:tc>
          <w:tcPr>
            <w:tcW w:w="4430" w:type="dxa"/>
            <w:vAlign w:val="center"/>
          </w:tcPr>
          <w:p w:rsidR="00E32B75" w:rsidRPr="000F3F2F" w:rsidRDefault="00E32B75" w:rsidP="00322777">
            <w:pPr>
              <w:pStyle w:val="TableParagraph"/>
              <w:spacing w:before="0" w:line="266" w:lineRule="exact"/>
              <w:ind w:left="0" w:firstLine="33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F3F2F">
              <w:rPr>
                <w:rFonts w:ascii="Arial" w:hAnsi="Arial" w:cs="Arial"/>
                <w:b/>
                <w:sz w:val="24"/>
              </w:rPr>
              <w:t>Skrydžių</w:t>
            </w:r>
            <w:proofErr w:type="spellEnd"/>
            <w:r w:rsidRPr="000F3F2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0F3F2F">
              <w:rPr>
                <w:rFonts w:ascii="Arial" w:hAnsi="Arial" w:cs="Arial"/>
                <w:b/>
                <w:sz w:val="24"/>
              </w:rPr>
              <w:t>trukmė</w:t>
            </w:r>
            <w:proofErr w:type="spellEnd"/>
          </w:p>
        </w:tc>
      </w:tr>
      <w:tr w:rsidR="00E32B75" w:rsidTr="00322777">
        <w:trPr>
          <w:trHeight w:val="322"/>
          <w:jc w:val="center"/>
        </w:trPr>
        <w:tc>
          <w:tcPr>
            <w:tcW w:w="4219" w:type="dxa"/>
            <w:gridSpan w:val="2"/>
            <w:vMerge/>
          </w:tcPr>
          <w:p w:rsidR="00E32B75" w:rsidRPr="000F3F2F" w:rsidRDefault="00E32B75" w:rsidP="00322777">
            <w:pPr>
              <w:pStyle w:val="TableParagraph"/>
              <w:spacing w:before="0" w:line="266" w:lineRule="exact"/>
              <w:ind w:left="0" w:firstLine="33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30" w:type="dxa"/>
          </w:tcPr>
          <w:p w:rsidR="00E32B75" w:rsidRPr="000F3F2F" w:rsidRDefault="00E32B75" w:rsidP="00322777">
            <w:pPr>
              <w:pStyle w:val="TableParagraph"/>
              <w:spacing w:before="0" w:line="266" w:lineRule="exact"/>
              <w:ind w:left="0" w:firstLine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3F2F">
              <w:rPr>
                <w:rFonts w:ascii="Arial" w:hAnsi="Arial" w:cs="Arial"/>
                <w:b/>
                <w:sz w:val="20"/>
                <w:szCs w:val="20"/>
              </w:rPr>
              <w:t xml:space="preserve">F1A / F1B / F1C </w:t>
            </w:r>
          </w:p>
        </w:tc>
      </w:tr>
      <w:tr w:rsidR="00E32B75" w:rsidTr="005E68D3">
        <w:trPr>
          <w:trHeight w:val="326"/>
          <w:jc w:val="center"/>
        </w:trPr>
        <w:tc>
          <w:tcPr>
            <w:tcW w:w="2005" w:type="dxa"/>
            <w:shd w:val="clear" w:color="auto" w:fill="66FFFF"/>
          </w:tcPr>
          <w:p w:rsidR="00E32B75" w:rsidRPr="000F3F2F" w:rsidRDefault="00E32B75" w:rsidP="00322777">
            <w:pPr>
              <w:pStyle w:val="TableParagraph"/>
              <w:ind w:left="0" w:firstLine="330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 xml:space="preserve">I </w:t>
            </w:r>
            <w:proofErr w:type="spellStart"/>
            <w:r w:rsidRPr="000F3F2F">
              <w:rPr>
                <w:rFonts w:ascii="Arial" w:hAnsi="Arial" w:cs="Arial"/>
                <w:sz w:val="24"/>
              </w:rPr>
              <w:t>turas</w:t>
            </w:r>
            <w:proofErr w:type="spellEnd"/>
          </w:p>
        </w:tc>
        <w:tc>
          <w:tcPr>
            <w:tcW w:w="2214" w:type="dxa"/>
            <w:shd w:val="clear" w:color="auto" w:fill="66FFFF"/>
            <w:vAlign w:val="center"/>
          </w:tcPr>
          <w:p w:rsidR="00E32B75" w:rsidRPr="000F3F2F" w:rsidRDefault="00356649" w:rsidP="00356649">
            <w:pPr>
              <w:pStyle w:val="TableParagraph"/>
              <w:spacing w:before="6"/>
              <w:ind w:left="0" w:firstLine="4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position w:val="-8"/>
                <w:sz w:val="24"/>
              </w:rPr>
              <w:t>6</w:t>
            </w:r>
            <w:r w:rsidR="00E32B75" w:rsidRPr="000F3F2F">
              <w:rPr>
                <w:rFonts w:ascii="Arial" w:hAnsi="Arial" w:cs="Arial"/>
                <w:sz w:val="16"/>
              </w:rPr>
              <w:t xml:space="preserve">00 </w:t>
            </w:r>
            <w:r w:rsidR="00E32B75" w:rsidRPr="000F3F2F">
              <w:rPr>
                <w:rFonts w:ascii="Arial" w:hAnsi="Arial" w:cs="Arial"/>
                <w:position w:val="-8"/>
                <w:sz w:val="24"/>
              </w:rPr>
              <w:t xml:space="preserve">- </w:t>
            </w:r>
            <w:r>
              <w:rPr>
                <w:rFonts w:ascii="Arial" w:hAnsi="Arial" w:cs="Arial"/>
                <w:position w:val="-8"/>
                <w:sz w:val="24"/>
              </w:rPr>
              <w:t>7</w:t>
            </w:r>
            <w:r w:rsidR="00AA30BF">
              <w:rPr>
                <w:rFonts w:ascii="Arial" w:hAnsi="Arial" w:cs="Arial"/>
                <w:sz w:val="16"/>
              </w:rPr>
              <w:t>0</w:t>
            </w:r>
            <w:r w:rsidR="00E32B75" w:rsidRPr="000F3F2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430" w:type="dxa"/>
            <w:shd w:val="clear" w:color="auto" w:fill="66FFFF"/>
            <w:vAlign w:val="center"/>
          </w:tcPr>
          <w:p w:rsidR="00E32B75" w:rsidRPr="000F3F2F" w:rsidRDefault="00E32B75" w:rsidP="00322777">
            <w:pPr>
              <w:pStyle w:val="TableParagraph"/>
              <w:spacing w:before="6"/>
              <w:ind w:left="0" w:firstLine="330"/>
              <w:jc w:val="center"/>
              <w:rPr>
                <w:rFonts w:ascii="Arial" w:hAnsi="Arial" w:cs="Arial"/>
                <w:position w:val="-8"/>
                <w:sz w:val="24"/>
              </w:rPr>
            </w:pPr>
            <w:r w:rsidRPr="000F3F2F">
              <w:rPr>
                <w:rFonts w:ascii="Arial" w:hAnsi="Arial" w:cs="Arial"/>
                <w:position w:val="-8"/>
                <w:sz w:val="24"/>
              </w:rPr>
              <w:t>240</w:t>
            </w:r>
          </w:p>
        </w:tc>
      </w:tr>
      <w:tr w:rsidR="00E32B75" w:rsidTr="00322777">
        <w:trPr>
          <w:trHeight w:val="326"/>
          <w:jc w:val="center"/>
        </w:trPr>
        <w:tc>
          <w:tcPr>
            <w:tcW w:w="2005" w:type="dxa"/>
          </w:tcPr>
          <w:p w:rsidR="00E32B75" w:rsidRPr="000F3F2F" w:rsidRDefault="00E32B75" w:rsidP="00322777">
            <w:pPr>
              <w:pStyle w:val="TableParagraph"/>
              <w:ind w:left="0" w:firstLine="330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 xml:space="preserve">II </w:t>
            </w:r>
            <w:proofErr w:type="spellStart"/>
            <w:r w:rsidRPr="000F3F2F">
              <w:rPr>
                <w:rFonts w:ascii="Arial" w:hAnsi="Arial" w:cs="Arial"/>
                <w:sz w:val="24"/>
              </w:rPr>
              <w:t>turas</w:t>
            </w:r>
            <w:proofErr w:type="spellEnd"/>
          </w:p>
        </w:tc>
        <w:tc>
          <w:tcPr>
            <w:tcW w:w="2214" w:type="dxa"/>
            <w:vAlign w:val="center"/>
          </w:tcPr>
          <w:p w:rsidR="00E32B75" w:rsidRPr="000F3F2F" w:rsidRDefault="00356649" w:rsidP="00356649">
            <w:pPr>
              <w:pStyle w:val="TableParagraph"/>
              <w:spacing w:before="8"/>
              <w:ind w:left="0" w:firstLine="4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AA30BF">
              <w:rPr>
                <w:rFonts w:ascii="Arial" w:hAnsi="Arial" w:cs="Arial"/>
                <w:position w:val="9"/>
                <w:sz w:val="16"/>
              </w:rPr>
              <w:t>0</w:t>
            </w:r>
            <w:r w:rsidR="00E32B75" w:rsidRPr="000F3F2F">
              <w:rPr>
                <w:rFonts w:ascii="Arial" w:hAnsi="Arial" w:cs="Arial"/>
                <w:position w:val="9"/>
                <w:sz w:val="16"/>
              </w:rPr>
              <w:t xml:space="preserve">0 </w:t>
            </w:r>
            <w:r w:rsidR="00E32B75" w:rsidRPr="000F3F2F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8</w:t>
            </w:r>
            <w:r w:rsidR="00AA30BF">
              <w:rPr>
                <w:rFonts w:ascii="Arial" w:hAnsi="Arial" w:cs="Arial"/>
                <w:position w:val="9"/>
                <w:sz w:val="16"/>
              </w:rPr>
              <w:t>0</w:t>
            </w:r>
            <w:r w:rsidR="00E32B75" w:rsidRPr="000F3F2F">
              <w:rPr>
                <w:rFonts w:ascii="Arial" w:hAnsi="Arial" w:cs="Arial"/>
                <w:position w:val="9"/>
                <w:sz w:val="16"/>
              </w:rPr>
              <w:t>0</w:t>
            </w:r>
          </w:p>
        </w:tc>
        <w:tc>
          <w:tcPr>
            <w:tcW w:w="4430" w:type="dxa"/>
            <w:vAlign w:val="center"/>
          </w:tcPr>
          <w:p w:rsidR="00E32B75" w:rsidRPr="000F3F2F" w:rsidRDefault="00E32B75" w:rsidP="00322777">
            <w:pPr>
              <w:pStyle w:val="TableParagraph"/>
              <w:spacing w:before="8"/>
              <w:ind w:left="0" w:firstLine="330"/>
              <w:jc w:val="center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>180</w:t>
            </w:r>
          </w:p>
        </w:tc>
      </w:tr>
      <w:tr w:rsidR="00E32B75" w:rsidTr="005E68D3">
        <w:trPr>
          <w:trHeight w:val="324"/>
          <w:jc w:val="center"/>
        </w:trPr>
        <w:tc>
          <w:tcPr>
            <w:tcW w:w="2005" w:type="dxa"/>
            <w:shd w:val="clear" w:color="auto" w:fill="66FFFF"/>
          </w:tcPr>
          <w:p w:rsidR="00E32B75" w:rsidRPr="000F3F2F" w:rsidRDefault="00E32B75" w:rsidP="00322777">
            <w:pPr>
              <w:pStyle w:val="TableParagraph"/>
              <w:ind w:left="0" w:firstLine="330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 xml:space="preserve">III </w:t>
            </w:r>
            <w:proofErr w:type="spellStart"/>
            <w:r w:rsidRPr="000F3F2F">
              <w:rPr>
                <w:rFonts w:ascii="Arial" w:hAnsi="Arial" w:cs="Arial"/>
                <w:sz w:val="24"/>
              </w:rPr>
              <w:t>turas</w:t>
            </w:r>
            <w:proofErr w:type="spellEnd"/>
          </w:p>
        </w:tc>
        <w:tc>
          <w:tcPr>
            <w:tcW w:w="2214" w:type="dxa"/>
            <w:shd w:val="clear" w:color="auto" w:fill="66FFFF"/>
            <w:vAlign w:val="center"/>
          </w:tcPr>
          <w:p w:rsidR="00E32B75" w:rsidRPr="000F3F2F" w:rsidRDefault="00356649" w:rsidP="00356649">
            <w:pPr>
              <w:pStyle w:val="TableParagraph"/>
              <w:spacing w:before="8"/>
              <w:ind w:left="0" w:firstLine="4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AA30BF">
              <w:rPr>
                <w:rFonts w:ascii="Arial" w:hAnsi="Arial" w:cs="Arial"/>
                <w:position w:val="9"/>
                <w:sz w:val="16"/>
              </w:rPr>
              <w:t>0</w:t>
            </w:r>
            <w:r w:rsidR="00E32B75" w:rsidRPr="000F3F2F">
              <w:rPr>
                <w:rFonts w:ascii="Arial" w:hAnsi="Arial" w:cs="Arial"/>
                <w:position w:val="9"/>
                <w:sz w:val="16"/>
              </w:rPr>
              <w:t xml:space="preserve">0 </w:t>
            </w:r>
            <w:r w:rsidR="00E32B75" w:rsidRPr="000F3F2F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9</w:t>
            </w:r>
            <w:r w:rsidR="00AA30BF">
              <w:rPr>
                <w:rFonts w:ascii="Arial" w:hAnsi="Arial" w:cs="Arial"/>
                <w:position w:val="9"/>
                <w:sz w:val="16"/>
              </w:rPr>
              <w:t>0</w:t>
            </w:r>
            <w:r w:rsidR="00E32B75" w:rsidRPr="000F3F2F">
              <w:rPr>
                <w:rFonts w:ascii="Arial" w:hAnsi="Arial" w:cs="Arial"/>
                <w:position w:val="9"/>
                <w:sz w:val="16"/>
              </w:rPr>
              <w:t>0</w:t>
            </w:r>
          </w:p>
        </w:tc>
        <w:tc>
          <w:tcPr>
            <w:tcW w:w="4430" w:type="dxa"/>
            <w:shd w:val="clear" w:color="auto" w:fill="66FFFF"/>
            <w:vAlign w:val="center"/>
          </w:tcPr>
          <w:p w:rsidR="00E32B75" w:rsidRPr="000F3F2F" w:rsidRDefault="00E32B75" w:rsidP="00322777">
            <w:pPr>
              <w:pStyle w:val="TableParagraph"/>
              <w:spacing w:before="8"/>
              <w:ind w:left="0" w:firstLine="330"/>
              <w:jc w:val="center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>180</w:t>
            </w:r>
          </w:p>
        </w:tc>
      </w:tr>
      <w:tr w:rsidR="00E32B75" w:rsidTr="00322777">
        <w:trPr>
          <w:trHeight w:val="326"/>
          <w:jc w:val="center"/>
        </w:trPr>
        <w:tc>
          <w:tcPr>
            <w:tcW w:w="2005" w:type="dxa"/>
          </w:tcPr>
          <w:p w:rsidR="00E32B75" w:rsidRPr="000F3F2F" w:rsidRDefault="00E32B75" w:rsidP="00322777">
            <w:pPr>
              <w:pStyle w:val="TableParagraph"/>
              <w:spacing w:before="25"/>
              <w:ind w:left="0" w:firstLine="330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 xml:space="preserve">IV </w:t>
            </w:r>
            <w:proofErr w:type="spellStart"/>
            <w:r w:rsidRPr="000F3F2F">
              <w:rPr>
                <w:rFonts w:ascii="Arial" w:hAnsi="Arial" w:cs="Arial"/>
                <w:sz w:val="24"/>
              </w:rPr>
              <w:t>turas</w:t>
            </w:r>
            <w:proofErr w:type="spellEnd"/>
          </w:p>
        </w:tc>
        <w:tc>
          <w:tcPr>
            <w:tcW w:w="2214" w:type="dxa"/>
            <w:vAlign w:val="center"/>
          </w:tcPr>
          <w:p w:rsidR="00E32B75" w:rsidRPr="000F3F2F" w:rsidRDefault="00356649" w:rsidP="00356649">
            <w:pPr>
              <w:pStyle w:val="TableParagraph"/>
              <w:spacing w:before="10"/>
              <w:ind w:left="0" w:firstLine="4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="00AA30BF">
              <w:rPr>
                <w:rFonts w:ascii="Arial" w:hAnsi="Arial" w:cs="Arial"/>
                <w:position w:val="9"/>
                <w:sz w:val="16"/>
              </w:rPr>
              <w:t>0</w:t>
            </w:r>
            <w:r w:rsidR="00E32B75" w:rsidRPr="000F3F2F">
              <w:rPr>
                <w:rFonts w:ascii="Arial" w:hAnsi="Arial" w:cs="Arial"/>
                <w:position w:val="9"/>
                <w:sz w:val="16"/>
              </w:rPr>
              <w:t xml:space="preserve">0 </w:t>
            </w:r>
            <w:r w:rsidR="00E32B75" w:rsidRPr="000F3F2F">
              <w:rPr>
                <w:rFonts w:ascii="Arial" w:hAnsi="Arial" w:cs="Arial"/>
                <w:sz w:val="24"/>
              </w:rPr>
              <w:t>- 1</w:t>
            </w:r>
            <w:r>
              <w:rPr>
                <w:rFonts w:ascii="Arial" w:hAnsi="Arial" w:cs="Arial"/>
                <w:sz w:val="24"/>
              </w:rPr>
              <w:t>0</w:t>
            </w:r>
            <w:r w:rsidR="00AA30BF">
              <w:rPr>
                <w:rFonts w:ascii="Arial" w:hAnsi="Arial" w:cs="Arial"/>
                <w:position w:val="9"/>
                <w:sz w:val="16"/>
              </w:rPr>
              <w:t>0</w:t>
            </w:r>
            <w:r w:rsidR="00E32B75" w:rsidRPr="000F3F2F">
              <w:rPr>
                <w:rFonts w:ascii="Arial" w:hAnsi="Arial" w:cs="Arial"/>
                <w:position w:val="9"/>
                <w:sz w:val="16"/>
              </w:rPr>
              <w:t>0</w:t>
            </w:r>
          </w:p>
        </w:tc>
        <w:tc>
          <w:tcPr>
            <w:tcW w:w="4430" w:type="dxa"/>
            <w:vAlign w:val="center"/>
          </w:tcPr>
          <w:p w:rsidR="00E32B75" w:rsidRPr="000F3F2F" w:rsidRDefault="00E32B75" w:rsidP="00322777">
            <w:pPr>
              <w:pStyle w:val="TableParagraph"/>
              <w:spacing w:before="10"/>
              <w:ind w:left="0" w:firstLine="330"/>
              <w:jc w:val="center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>180</w:t>
            </w:r>
          </w:p>
        </w:tc>
      </w:tr>
      <w:tr w:rsidR="00E32B75" w:rsidTr="005E68D3">
        <w:trPr>
          <w:trHeight w:val="326"/>
          <w:jc w:val="center"/>
        </w:trPr>
        <w:tc>
          <w:tcPr>
            <w:tcW w:w="2005" w:type="dxa"/>
            <w:shd w:val="clear" w:color="auto" w:fill="66FFFF"/>
          </w:tcPr>
          <w:p w:rsidR="00E32B75" w:rsidRPr="000F3F2F" w:rsidRDefault="00E32B75" w:rsidP="00322777">
            <w:pPr>
              <w:pStyle w:val="TableParagraph"/>
              <w:ind w:left="0" w:firstLine="330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 xml:space="preserve">V </w:t>
            </w:r>
            <w:proofErr w:type="spellStart"/>
            <w:r w:rsidRPr="000F3F2F">
              <w:rPr>
                <w:rFonts w:ascii="Arial" w:hAnsi="Arial" w:cs="Arial"/>
                <w:sz w:val="24"/>
              </w:rPr>
              <w:t>turas</w:t>
            </w:r>
            <w:proofErr w:type="spellEnd"/>
          </w:p>
        </w:tc>
        <w:tc>
          <w:tcPr>
            <w:tcW w:w="2214" w:type="dxa"/>
            <w:shd w:val="clear" w:color="auto" w:fill="66FFFF"/>
            <w:vAlign w:val="center"/>
          </w:tcPr>
          <w:p w:rsidR="00E32B75" w:rsidRPr="000F3F2F" w:rsidRDefault="00E32B75" w:rsidP="00356649">
            <w:pPr>
              <w:pStyle w:val="TableParagraph"/>
              <w:spacing w:before="8"/>
              <w:ind w:left="0" w:firstLine="44"/>
              <w:jc w:val="center"/>
              <w:rPr>
                <w:rFonts w:ascii="Arial" w:hAnsi="Arial" w:cs="Arial"/>
                <w:sz w:val="16"/>
              </w:rPr>
            </w:pPr>
            <w:r w:rsidRPr="000F3F2F">
              <w:rPr>
                <w:rFonts w:ascii="Arial" w:hAnsi="Arial" w:cs="Arial"/>
                <w:sz w:val="24"/>
              </w:rPr>
              <w:t>1</w:t>
            </w:r>
            <w:r w:rsidR="00356649">
              <w:rPr>
                <w:rFonts w:ascii="Arial" w:hAnsi="Arial" w:cs="Arial"/>
                <w:sz w:val="24"/>
              </w:rPr>
              <w:t>0</w:t>
            </w:r>
            <w:r w:rsidR="00AA30BF">
              <w:rPr>
                <w:rFonts w:ascii="Arial" w:hAnsi="Arial" w:cs="Arial"/>
                <w:position w:val="9"/>
                <w:sz w:val="16"/>
              </w:rPr>
              <w:t>0</w:t>
            </w:r>
            <w:r w:rsidRPr="000F3F2F">
              <w:rPr>
                <w:rFonts w:ascii="Arial" w:hAnsi="Arial" w:cs="Arial"/>
                <w:position w:val="9"/>
                <w:sz w:val="16"/>
              </w:rPr>
              <w:t xml:space="preserve">0 </w:t>
            </w:r>
            <w:r w:rsidRPr="000F3F2F">
              <w:rPr>
                <w:rFonts w:ascii="Arial" w:hAnsi="Arial" w:cs="Arial"/>
                <w:sz w:val="24"/>
              </w:rPr>
              <w:t>- 1</w:t>
            </w:r>
            <w:r w:rsidR="00356649">
              <w:rPr>
                <w:rFonts w:ascii="Arial" w:hAnsi="Arial" w:cs="Arial"/>
                <w:sz w:val="24"/>
              </w:rPr>
              <w:t>1</w:t>
            </w:r>
            <w:r w:rsidR="00AA30BF">
              <w:rPr>
                <w:rFonts w:ascii="Arial" w:hAnsi="Arial" w:cs="Arial"/>
                <w:position w:val="9"/>
                <w:sz w:val="16"/>
              </w:rPr>
              <w:t>0</w:t>
            </w:r>
            <w:r w:rsidRPr="000F3F2F">
              <w:rPr>
                <w:rFonts w:ascii="Arial" w:hAnsi="Arial" w:cs="Arial"/>
                <w:position w:val="9"/>
                <w:sz w:val="16"/>
              </w:rPr>
              <w:t>0</w:t>
            </w:r>
          </w:p>
        </w:tc>
        <w:tc>
          <w:tcPr>
            <w:tcW w:w="4430" w:type="dxa"/>
            <w:shd w:val="clear" w:color="auto" w:fill="66FFFF"/>
            <w:vAlign w:val="center"/>
          </w:tcPr>
          <w:p w:rsidR="00E32B75" w:rsidRPr="000F3F2F" w:rsidRDefault="00E32B75" w:rsidP="00322777">
            <w:pPr>
              <w:pStyle w:val="TableParagraph"/>
              <w:spacing w:before="8"/>
              <w:ind w:left="0" w:firstLine="330"/>
              <w:jc w:val="center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>180</w:t>
            </w:r>
          </w:p>
        </w:tc>
      </w:tr>
      <w:tr w:rsidR="00E32B75" w:rsidTr="005E68D3">
        <w:trPr>
          <w:trHeight w:val="321"/>
          <w:jc w:val="center"/>
        </w:trPr>
        <w:tc>
          <w:tcPr>
            <w:tcW w:w="2005" w:type="dxa"/>
            <w:shd w:val="clear" w:color="auto" w:fill="auto"/>
          </w:tcPr>
          <w:p w:rsidR="00E32B75" w:rsidRPr="000F3F2F" w:rsidRDefault="00E32B75" w:rsidP="00322777">
            <w:pPr>
              <w:pStyle w:val="TableParagraph"/>
              <w:spacing w:before="25"/>
              <w:ind w:left="0" w:firstLine="330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E32B75" w:rsidRPr="000F3F2F" w:rsidRDefault="00E32B75" w:rsidP="00322777">
            <w:pPr>
              <w:pStyle w:val="TableParagraph"/>
              <w:spacing w:before="10"/>
              <w:ind w:left="0" w:firstLine="44"/>
              <w:jc w:val="center"/>
              <w:rPr>
                <w:rFonts w:ascii="Arial" w:hAnsi="Arial" w:cs="Arial"/>
                <w:sz w:val="24"/>
                <w:lang w:val="lt-LT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E32B75" w:rsidRPr="000F3F2F" w:rsidRDefault="00E32B75" w:rsidP="00322777">
            <w:pPr>
              <w:pStyle w:val="TableParagraph"/>
              <w:spacing w:before="10"/>
              <w:ind w:left="0" w:firstLine="33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32B75" w:rsidTr="005E68D3">
        <w:trPr>
          <w:trHeight w:val="331"/>
          <w:jc w:val="center"/>
        </w:trPr>
        <w:tc>
          <w:tcPr>
            <w:tcW w:w="2005" w:type="dxa"/>
            <w:shd w:val="clear" w:color="auto" w:fill="66FFFF"/>
          </w:tcPr>
          <w:p w:rsidR="00E32B75" w:rsidRPr="000F3F2F" w:rsidRDefault="00E32B75" w:rsidP="00322777">
            <w:pPr>
              <w:pStyle w:val="TableParagraph"/>
              <w:spacing w:before="30"/>
              <w:ind w:left="0" w:firstLine="330"/>
              <w:rPr>
                <w:rFonts w:ascii="Arial" w:hAnsi="Arial" w:cs="Arial"/>
                <w:sz w:val="24"/>
              </w:rPr>
            </w:pPr>
            <w:proofErr w:type="spellStart"/>
            <w:r w:rsidRPr="000F3F2F">
              <w:rPr>
                <w:rFonts w:ascii="Arial" w:hAnsi="Arial" w:cs="Arial"/>
                <w:sz w:val="24"/>
              </w:rPr>
              <w:t>Finaliniai</w:t>
            </w:r>
            <w:proofErr w:type="spellEnd"/>
            <w:r w:rsidRPr="000F3F2F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F3F2F">
              <w:rPr>
                <w:rFonts w:ascii="Arial" w:hAnsi="Arial" w:cs="Arial"/>
                <w:sz w:val="24"/>
              </w:rPr>
              <w:t>turai</w:t>
            </w:r>
            <w:proofErr w:type="spellEnd"/>
          </w:p>
        </w:tc>
        <w:tc>
          <w:tcPr>
            <w:tcW w:w="2214" w:type="dxa"/>
            <w:shd w:val="clear" w:color="auto" w:fill="66FFFF"/>
            <w:vAlign w:val="center"/>
          </w:tcPr>
          <w:p w:rsidR="00E32B75" w:rsidRPr="000F3F2F" w:rsidRDefault="00E32B75" w:rsidP="00322777">
            <w:pPr>
              <w:pStyle w:val="TableParagraph"/>
              <w:tabs>
                <w:tab w:val="left" w:pos="1243"/>
              </w:tabs>
              <w:spacing w:before="15"/>
              <w:ind w:left="0" w:firstLine="44"/>
              <w:jc w:val="center"/>
              <w:rPr>
                <w:rFonts w:ascii="Arial" w:hAnsi="Arial" w:cs="Arial"/>
                <w:sz w:val="24"/>
              </w:rPr>
            </w:pPr>
            <w:r w:rsidRPr="000F3F2F">
              <w:rPr>
                <w:rFonts w:ascii="Arial" w:hAnsi="Arial" w:cs="Arial"/>
                <w:sz w:val="24"/>
              </w:rPr>
              <w:t>18</w:t>
            </w:r>
            <w:r w:rsidRPr="000F3F2F">
              <w:rPr>
                <w:rFonts w:ascii="Arial" w:hAnsi="Arial" w:cs="Arial"/>
                <w:position w:val="9"/>
                <w:sz w:val="16"/>
              </w:rPr>
              <w:t>00</w:t>
            </w:r>
          </w:p>
        </w:tc>
        <w:tc>
          <w:tcPr>
            <w:tcW w:w="4430" w:type="dxa"/>
            <w:shd w:val="clear" w:color="auto" w:fill="66FFFF"/>
            <w:vAlign w:val="center"/>
          </w:tcPr>
          <w:p w:rsidR="00E32B75" w:rsidRPr="000F3F2F" w:rsidRDefault="00E32B75" w:rsidP="00322777">
            <w:pPr>
              <w:pStyle w:val="TableParagraph"/>
              <w:tabs>
                <w:tab w:val="left" w:pos="1243"/>
              </w:tabs>
              <w:spacing w:before="15"/>
              <w:ind w:left="0" w:firstLine="33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F6C5A" w:rsidRDefault="000F6C5A" w:rsidP="00E26288">
      <w:pPr>
        <w:rPr>
          <w:lang w:val="lt-LT"/>
        </w:rPr>
      </w:pPr>
    </w:p>
    <w:p w:rsidR="000F3F2F" w:rsidRPr="008676CE" w:rsidRDefault="00356649" w:rsidP="000F3F2F">
      <w:pPr>
        <w:spacing w:before="60" w:after="60"/>
        <w:ind w:firstLine="329"/>
        <w:jc w:val="both"/>
        <w:rPr>
          <w:rFonts w:ascii="Arial" w:hAnsi="Arial" w:cs="Arial"/>
          <w:b/>
          <w:i/>
          <w:lang w:val="lt-LT"/>
        </w:rPr>
      </w:pPr>
      <w:r>
        <w:rPr>
          <w:rFonts w:ascii="Arial" w:hAnsi="Arial" w:cs="Arial"/>
          <w:b/>
          <w:i/>
          <w:lang w:val="lt-LT"/>
        </w:rPr>
        <w:t>Liepos</w:t>
      </w:r>
      <w:r w:rsidR="000F3F2F" w:rsidRPr="008676CE">
        <w:rPr>
          <w:rFonts w:ascii="Arial" w:hAnsi="Arial" w:cs="Arial"/>
          <w:b/>
          <w:i/>
          <w:lang w:val="lt-LT"/>
        </w:rPr>
        <w:t xml:space="preserve"> </w:t>
      </w:r>
      <w:r>
        <w:rPr>
          <w:rFonts w:ascii="Arial" w:hAnsi="Arial" w:cs="Arial"/>
          <w:b/>
          <w:i/>
          <w:lang w:val="lt-LT"/>
        </w:rPr>
        <w:t>30</w:t>
      </w:r>
      <w:r w:rsidR="000F3F2F" w:rsidRPr="008676CE">
        <w:rPr>
          <w:rFonts w:ascii="Arial" w:hAnsi="Arial" w:cs="Arial"/>
          <w:b/>
          <w:i/>
          <w:lang w:val="lt-LT"/>
        </w:rPr>
        <w:t xml:space="preserve"> d. (</w:t>
      </w:r>
      <w:r w:rsidR="000F3F2F">
        <w:rPr>
          <w:rFonts w:ascii="Arial" w:hAnsi="Arial" w:cs="Arial"/>
          <w:b/>
          <w:i/>
          <w:lang w:val="lt-LT"/>
        </w:rPr>
        <w:t>sekmad</w:t>
      </w:r>
      <w:r w:rsidR="000F3F2F" w:rsidRPr="008676CE">
        <w:rPr>
          <w:rFonts w:ascii="Arial" w:hAnsi="Arial" w:cs="Arial"/>
          <w:b/>
          <w:i/>
          <w:lang w:val="lt-LT"/>
        </w:rPr>
        <w:t xml:space="preserve">ienis) - </w:t>
      </w:r>
      <w:r w:rsidR="000F3F2F">
        <w:rPr>
          <w:rFonts w:ascii="Arial" w:hAnsi="Arial" w:cs="Arial"/>
          <w:b/>
          <w:i/>
          <w:lang w:val="lt-LT"/>
        </w:rPr>
        <w:t>rezervinė</w:t>
      </w:r>
      <w:r w:rsidR="000F3F2F" w:rsidRPr="008676CE">
        <w:rPr>
          <w:rFonts w:ascii="Arial" w:hAnsi="Arial" w:cs="Arial"/>
          <w:b/>
          <w:i/>
          <w:lang w:val="lt-LT"/>
        </w:rPr>
        <w:t xml:space="preserve"> </w:t>
      </w:r>
      <w:r w:rsidR="000F3F2F">
        <w:rPr>
          <w:rFonts w:ascii="Arial" w:hAnsi="Arial" w:cs="Arial"/>
          <w:b/>
          <w:i/>
          <w:lang w:val="lt-LT"/>
        </w:rPr>
        <w:t>varžybų diena.</w:t>
      </w:r>
    </w:p>
    <w:p w:rsidR="000F3F2F" w:rsidRDefault="000F3F2F" w:rsidP="000F3F2F">
      <w:pPr>
        <w:jc w:val="both"/>
        <w:rPr>
          <w:b/>
          <w:sz w:val="22"/>
          <w:szCs w:val="22"/>
          <w:lang w:val="lt-LT"/>
        </w:rPr>
      </w:pPr>
    </w:p>
    <w:p w:rsidR="000F3F2F" w:rsidRDefault="000F3F2F" w:rsidP="000F3F2F">
      <w:pPr>
        <w:jc w:val="both"/>
        <w:rPr>
          <w:b/>
          <w:sz w:val="22"/>
          <w:szCs w:val="22"/>
          <w:lang w:val="lt-LT"/>
        </w:rPr>
      </w:pPr>
    </w:p>
    <w:p w:rsidR="000F6C5A" w:rsidRPr="009704D6" w:rsidRDefault="000F6C5A" w:rsidP="000F3F2F">
      <w:pPr>
        <w:jc w:val="both"/>
        <w:rPr>
          <w:b/>
          <w:sz w:val="22"/>
          <w:szCs w:val="22"/>
          <w:lang w:val="lt-LT"/>
        </w:rPr>
      </w:pPr>
      <w:r w:rsidRPr="009704D6">
        <w:rPr>
          <w:b/>
          <w:sz w:val="22"/>
          <w:szCs w:val="22"/>
          <w:lang w:val="lt-LT"/>
        </w:rPr>
        <w:t>VIII. REZULTATŲ VERTINIMAS IR APDOVANOJIMAI</w:t>
      </w:r>
    </w:p>
    <w:p w:rsidR="000F6C5A" w:rsidRPr="009704D6" w:rsidRDefault="000F6C5A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8.1. Skrydži</w:t>
      </w:r>
      <w:r w:rsidR="005E68D3" w:rsidRPr="009704D6">
        <w:rPr>
          <w:sz w:val="22"/>
          <w:szCs w:val="22"/>
          <w:lang w:val="lt-LT"/>
        </w:rPr>
        <w:t xml:space="preserve">ų </w:t>
      </w:r>
      <w:r w:rsidR="000237B0" w:rsidRPr="009704D6">
        <w:rPr>
          <w:sz w:val="22"/>
          <w:szCs w:val="22"/>
          <w:lang w:val="lt-LT"/>
        </w:rPr>
        <w:t xml:space="preserve">laiką turų metu </w:t>
      </w:r>
      <w:r w:rsidRPr="009704D6">
        <w:rPr>
          <w:sz w:val="22"/>
          <w:szCs w:val="22"/>
          <w:lang w:val="lt-LT"/>
        </w:rPr>
        <w:t xml:space="preserve">vertina </w:t>
      </w:r>
      <w:r w:rsidR="005E68D3" w:rsidRPr="009704D6">
        <w:rPr>
          <w:sz w:val="22"/>
          <w:szCs w:val="22"/>
          <w:lang w:val="lt-LT"/>
        </w:rPr>
        <w:t>varžybų teisėjai</w:t>
      </w:r>
      <w:r w:rsidRPr="009704D6">
        <w:rPr>
          <w:sz w:val="22"/>
          <w:szCs w:val="22"/>
          <w:lang w:val="lt-LT"/>
        </w:rPr>
        <w:t xml:space="preserve">, o </w:t>
      </w:r>
      <w:r w:rsidR="005E68D3" w:rsidRPr="009704D6">
        <w:rPr>
          <w:sz w:val="22"/>
          <w:szCs w:val="22"/>
          <w:lang w:val="lt-LT"/>
        </w:rPr>
        <w:t>rezultatų</w:t>
      </w:r>
      <w:r w:rsidRPr="009704D6">
        <w:rPr>
          <w:sz w:val="22"/>
          <w:szCs w:val="22"/>
          <w:lang w:val="lt-LT"/>
        </w:rPr>
        <w:t xml:space="preserve"> skaičiavimą </w:t>
      </w:r>
      <w:r w:rsidR="005E68D3" w:rsidRPr="009704D6">
        <w:rPr>
          <w:sz w:val="22"/>
          <w:szCs w:val="22"/>
          <w:lang w:val="lt-LT"/>
        </w:rPr>
        <w:t>atlieka vyriausiasis teisėjas</w:t>
      </w:r>
      <w:r w:rsidRPr="009704D6">
        <w:rPr>
          <w:sz w:val="22"/>
          <w:szCs w:val="22"/>
          <w:lang w:val="lt-LT"/>
        </w:rPr>
        <w:t>.</w:t>
      </w:r>
    </w:p>
    <w:p w:rsidR="000F6C5A" w:rsidRPr="000F3F2F" w:rsidRDefault="000F6C5A" w:rsidP="000F3F2F">
      <w:pPr>
        <w:ind w:left="360"/>
        <w:jc w:val="both"/>
        <w:rPr>
          <w:b/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8.2. Varžybose vykdom</w:t>
      </w:r>
      <w:r w:rsidR="000237B0" w:rsidRPr="009704D6">
        <w:rPr>
          <w:sz w:val="22"/>
          <w:szCs w:val="22"/>
          <w:lang w:val="lt-LT"/>
        </w:rPr>
        <w:t>os asmeninės</w:t>
      </w:r>
      <w:r w:rsidRPr="009704D6">
        <w:rPr>
          <w:sz w:val="22"/>
          <w:szCs w:val="22"/>
          <w:lang w:val="lt-LT"/>
        </w:rPr>
        <w:t xml:space="preserve"> sportininkų įskait</w:t>
      </w:r>
      <w:r w:rsidR="000237B0" w:rsidRPr="009704D6">
        <w:rPr>
          <w:sz w:val="22"/>
          <w:szCs w:val="22"/>
          <w:lang w:val="lt-LT"/>
        </w:rPr>
        <w:t xml:space="preserve">os aviamodelių klasėms: </w:t>
      </w:r>
      <w:r w:rsidR="000237B0" w:rsidRPr="000F3F2F">
        <w:rPr>
          <w:b/>
          <w:sz w:val="22"/>
          <w:szCs w:val="22"/>
          <w:lang w:val="lt-LT"/>
        </w:rPr>
        <w:t>F1A, F1B, F1C.</w:t>
      </w:r>
    </w:p>
    <w:p w:rsidR="000237B0" w:rsidRPr="009704D6" w:rsidRDefault="000237B0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 xml:space="preserve">8.3. Varžybose vykdoma </w:t>
      </w:r>
      <w:r w:rsidRPr="000F3F2F">
        <w:rPr>
          <w:b/>
          <w:sz w:val="22"/>
          <w:szCs w:val="22"/>
          <w:lang w:val="lt-LT"/>
        </w:rPr>
        <w:t>KOMANDINĖ įskaita</w:t>
      </w:r>
      <w:r w:rsidRPr="009704D6">
        <w:rPr>
          <w:sz w:val="22"/>
          <w:szCs w:val="22"/>
          <w:lang w:val="lt-LT"/>
        </w:rPr>
        <w:t xml:space="preserve"> (komandą sudaro trys aviamodeliuotojai)</w:t>
      </w:r>
      <w:r w:rsidR="009704D6" w:rsidRPr="009704D6">
        <w:rPr>
          <w:sz w:val="22"/>
          <w:szCs w:val="22"/>
          <w:lang w:val="lt-LT"/>
        </w:rPr>
        <w:t>.</w:t>
      </w:r>
    </w:p>
    <w:p w:rsidR="0001649C" w:rsidRPr="009704D6" w:rsidRDefault="0001649C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8.4. Nugalėtoj</w:t>
      </w:r>
      <w:r w:rsidR="009704D6" w:rsidRPr="009704D6">
        <w:rPr>
          <w:sz w:val="22"/>
          <w:szCs w:val="22"/>
          <w:lang w:val="lt-LT"/>
        </w:rPr>
        <w:t>ais</w:t>
      </w:r>
      <w:r w:rsidRPr="009704D6">
        <w:rPr>
          <w:sz w:val="22"/>
          <w:szCs w:val="22"/>
          <w:lang w:val="lt-LT"/>
        </w:rPr>
        <w:t xml:space="preserve"> skelbiam</w:t>
      </w:r>
      <w:r w:rsidR="000237B0" w:rsidRPr="009704D6">
        <w:rPr>
          <w:sz w:val="22"/>
          <w:szCs w:val="22"/>
          <w:lang w:val="lt-LT"/>
        </w:rPr>
        <w:t>i</w:t>
      </w:r>
      <w:r w:rsidRPr="009704D6">
        <w:rPr>
          <w:sz w:val="22"/>
          <w:szCs w:val="22"/>
          <w:lang w:val="lt-LT"/>
        </w:rPr>
        <w:t xml:space="preserve"> daugiausiai taškų</w:t>
      </w:r>
      <w:r w:rsidR="009704D6" w:rsidRPr="009704D6">
        <w:rPr>
          <w:sz w:val="22"/>
          <w:szCs w:val="22"/>
          <w:lang w:val="lt-LT"/>
        </w:rPr>
        <w:t xml:space="preserve"> kiekvienoje aviamodelių klasėje</w:t>
      </w:r>
      <w:r w:rsidRPr="009704D6">
        <w:rPr>
          <w:sz w:val="22"/>
          <w:szCs w:val="22"/>
          <w:lang w:val="lt-LT"/>
        </w:rPr>
        <w:t xml:space="preserve"> surinkę sportininka</w:t>
      </w:r>
      <w:r w:rsidR="000237B0" w:rsidRPr="009704D6">
        <w:rPr>
          <w:sz w:val="22"/>
          <w:szCs w:val="22"/>
          <w:lang w:val="lt-LT"/>
        </w:rPr>
        <w:t>i bei komanda</w:t>
      </w:r>
      <w:r w:rsidRPr="009704D6">
        <w:rPr>
          <w:sz w:val="22"/>
          <w:szCs w:val="22"/>
          <w:lang w:val="lt-LT"/>
        </w:rPr>
        <w:t>.</w:t>
      </w:r>
    </w:p>
    <w:p w:rsidR="0001649C" w:rsidRPr="009704D6" w:rsidRDefault="0001649C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8.5. Nugalėtojas(ai) ir prizininkai apdovanojami</w:t>
      </w:r>
      <w:r w:rsidR="00A124EF" w:rsidRPr="009704D6">
        <w:rPr>
          <w:sz w:val="22"/>
          <w:szCs w:val="22"/>
          <w:lang w:val="lt-LT"/>
        </w:rPr>
        <w:t xml:space="preserve"> </w:t>
      </w:r>
      <w:r w:rsidR="000237B0" w:rsidRPr="009704D6">
        <w:rPr>
          <w:sz w:val="22"/>
          <w:szCs w:val="22"/>
          <w:lang w:val="lt-LT"/>
        </w:rPr>
        <w:t>taurėmis</w:t>
      </w:r>
      <w:r w:rsidR="00A124EF" w:rsidRPr="009704D6">
        <w:rPr>
          <w:sz w:val="22"/>
          <w:szCs w:val="22"/>
          <w:lang w:val="lt-LT"/>
        </w:rPr>
        <w:t>.</w:t>
      </w:r>
    </w:p>
    <w:p w:rsidR="009704D6" w:rsidRPr="009704D6" w:rsidRDefault="009704D6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</w:rPr>
        <w:t xml:space="preserve">8.6. </w:t>
      </w:r>
      <w:r w:rsidRPr="009704D6">
        <w:rPr>
          <w:sz w:val="22"/>
          <w:szCs w:val="22"/>
          <w:lang w:val="lt-LT"/>
        </w:rPr>
        <w:t>Asmeniniai rezultatai, perskaičiuoti per 1000 taškų, įeina į bendrą Lietuvos taurės ir reitingo įskaitas.</w:t>
      </w:r>
    </w:p>
    <w:p w:rsidR="000F6C5A" w:rsidRPr="009704D6" w:rsidRDefault="000F6C5A" w:rsidP="000F3F2F">
      <w:pPr>
        <w:jc w:val="both"/>
        <w:rPr>
          <w:sz w:val="22"/>
          <w:szCs w:val="22"/>
          <w:lang w:val="lt-LT"/>
        </w:rPr>
      </w:pPr>
    </w:p>
    <w:p w:rsidR="000F6C5A" w:rsidRPr="009704D6" w:rsidRDefault="000F6C5A" w:rsidP="000F3F2F">
      <w:pPr>
        <w:jc w:val="both"/>
        <w:rPr>
          <w:b/>
          <w:sz w:val="22"/>
          <w:szCs w:val="22"/>
          <w:lang w:val="lt-LT"/>
        </w:rPr>
      </w:pPr>
      <w:r w:rsidRPr="009704D6">
        <w:rPr>
          <w:b/>
          <w:sz w:val="22"/>
          <w:szCs w:val="22"/>
          <w:lang w:val="lt-LT"/>
        </w:rPr>
        <w:t>IX. PROTESTAI</w:t>
      </w:r>
    </w:p>
    <w:p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9.1. Pr</w:t>
      </w:r>
      <w:r w:rsidR="009704D6" w:rsidRPr="009704D6">
        <w:rPr>
          <w:sz w:val="22"/>
          <w:szCs w:val="22"/>
          <w:lang w:val="lt-LT"/>
        </w:rPr>
        <w:t>o</w:t>
      </w:r>
      <w:r w:rsidRPr="009704D6">
        <w:rPr>
          <w:sz w:val="22"/>
          <w:szCs w:val="22"/>
          <w:lang w:val="lt-LT"/>
        </w:rPr>
        <w:t xml:space="preserve">testai dėl varžybų organizavimo, rezultatų ir jų vertinimo privalo būti pateikti </w:t>
      </w:r>
      <w:r w:rsidR="00356649">
        <w:rPr>
          <w:sz w:val="22"/>
          <w:szCs w:val="22"/>
          <w:lang w:val="lt-LT"/>
        </w:rPr>
        <w:t>ne vėliau</w:t>
      </w:r>
      <w:bookmarkStart w:id="0" w:name="_GoBack"/>
      <w:bookmarkEnd w:id="0"/>
      <w:r w:rsidR="009704D6" w:rsidRPr="009704D6">
        <w:rPr>
          <w:sz w:val="22"/>
          <w:szCs w:val="22"/>
          <w:lang w:val="lt-LT"/>
        </w:rPr>
        <w:t xml:space="preserve"> kaip praėjus valandai po paskutinio oficialaus varžybų turo pabaigos.</w:t>
      </w:r>
    </w:p>
    <w:p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 xml:space="preserve">9.2. Protestus vertina ir sprendžia </w:t>
      </w:r>
      <w:r w:rsidR="009704D6" w:rsidRPr="009704D6">
        <w:rPr>
          <w:sz w:val="22"/>
          <w:szCs w:val="22"/>
          <w:lang w:val="lt-LT"/>
        </w:rPr>
        <w:t>vyriausiasis teisėjas, esant būtinybei tariamasi su Lietuvos Aviamodelių Sporto Federacijos Atstovais (viceprezidentais).</w:t>
      </w:r>
    </w:p>
    <w:p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 xml:space="preserve">9.3. Sprendimas dėl protesto privalo būti pateiktas </w:t>
      </w:r>
      <w:r w:rsidR="009704D6" w:rsidRPr="009704D6">
        <w:rPr>
          <w:sz w:val="22"/>
          <w:szCs w:val="22"/>
          <w:lang w:val="lt-LT"/>
        </w:rPr>
        <w:t>iki galutinių varžybų rezultatų paskelbimo ir apdovanojimų</w:t>
      </w:r>
      <w:r w:rsidRPr="009704D6">
        <w:rPr>
          <w:sz w:val="22"/>
          <w:szCs w:val="22"/>
          <w:lang w:val="lt-LT"/>
        </w:rPr>
        <w:t>.</w:t>
      </w:r>
    </w:p>
    <w:p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</w:p>
    <w:p w:rsidR="00967A96" w:rsidRPr="009704D6" w:rsidRDefault="00967A96" w:rsidP="00E26288">
      <w:pPr>
        <w:rPr>
          <w:sz w:val="22"/>
          <w:szCs w:val="22"/>
          <w:lang w:val="lt-LT"/>
        </w:rPr>
      </w:pPr>
    </w:p>
    <w:p w:rsidR="00967A96" w:rsidRPr="000F3F2F" w:rsidRDefault="00967A96" w:rsidP="00E26288">
      <w:pPr>
        <w:rPr>
          <w:b/>
          <w:sz w:val="22"/>
          <w:szCs w:val="22"/>
          <w:lang w:val="lt-LT"/>
        </w:rPr>
      </w:pPr>
      <w:r w:rsidRPr="000F3F2F">
        <w:rPr>
          <w:sz w:val="22"/>
          <w:szCs w:val="22"/>
          <w:lang w:val="lt-LT"/>
        </w:rPr>
        <w:t xml:space="preserve">X. </w:t>
      </w:r>
      <w:r w:rsidRPr="000F3F2F">
        <w:rPr>
          <w:b/>
          <w:bCs/>
          <w:sz w:val="22"/>
          <w:szCs w:val="22"/>
          <w:lang w:val="lt-LT"/>
        </w:rPr>
        <w:t>VARŽYBŲ</w:t>
      </w:r>
      <w:r w:rsidRPr="000F3F2F">
        <w:rPr>
          <w:b/>
          <w:sz w:val="22"/>
          <w:szCs w:val="22"/>
          <w:lang w:val="lt-LT"/>
        </w:rPr>
        <w:t xml:space="preserve"> PARTNERIS</w:t>
      </w:r>
    </w:p>
    <w:p w:rsidR="00967A96" w:rsidRPr="009704D6" w:rsidRDefault="00967A96" w:rsidP="000F3F2F">
      <w:pPr>
        <w:ind w:left="360"/>
        <w:rPr>
          <w:sz w:val="22"/>
          <w:szCs w:val="22"/>
          <w:lang w:val="lt-LT"/>
        </w:rPr>
      </w:pPr>
      <w:r w:rsidRPr="000F3F2F">
        <w:rPr>
          <w:sz w:val="22"/>
          <w:szCs w:val="22"/>
          <w:lang w:val="lt-LT"/>
        </w:rPr>
        <w:t>10.1. Švietimo, mokslo ir sporto ministerija.</w:t>
      </w:r>
    </w:p>
    <w:p w:rsidR="006537FC" w:rsidRPr="009704D6" w:rsidRDefault="006537FC" w:rsidP="00E26288">
      <w:pPr>
        <w:rPr>
          <w:sz w:val="22"/>
          <w:szCs w:val="22"/>
          <w:lang w:val="lt-LT"/>
        </w:rPr>
      </w:pPr>
    </w:p>
    <w:sectPr w:rsidR="006537FC" w:rsidRPr="009704D6" w:rsidSect="00194776">
      <w:headerReference w:type="default" r:id="rId9"/>
      <w:footerReference w:type="default" r:id="rId10"/>
      <w:pgSz w:w="11907" w:h="16840" w:code="9"/>
      <w:pgMar w:top="2464" w:right="567" w:bottom="1134" w:left="1219" w:header="36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6A" w:rsidRDefault="00773A6A">
      <w:r>
        <w:separator/>
      </w:r>
    </w:p>
  </w:endnote>
  <w:endnote w:type="continuationSeparator" w:id="0">
    <w:p w:rsidR="00773A6A" w:rsidRDefault="0077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41" w:rsidRPr="00666641" w:rsidRDefault="001845A5" w:rsidP="00666641">
    <w:pPr>
      <w:pStyle w:val="Heading2"/>
      <w:jc w:val="both"/>
      <w:rPr>
        <w:rFonts w:ascii="Times New Roman" w:eastAsia="Times New Roman" w:hAnsi="Times New Roman" w:cs="Times New Roman"/>
        <w:b/>
        <w:bCs/>
        <w:color w:val="FFFFFF"/>
        <w:sz w:val="22"/>
        <w:szCs w:val="22"/>
        <w:lang w:val="lt-LT" w:eastAsia="lt-LT"/>
      </w:rPr>
    </w:pPr>
    <w:r>
      <w:rPr>
        <w:rFonts w:ascii="Times New Roman" w:hAnsi="Times New Roman" w:cs="Times New Roman"/>
        <w:sz w:val="22"/>
        <w:szCs w:val="22"/>
        <w:lang w:val="lt-LT" w:eastAsia="lt-LT"/>
      </w:rPr>
      <w:t>Sporto g. 11, LT – 09238</w:t>
    </w:r>
    <w:r w:rsidRPr="00666641">
      <w:rPr>
        <w:rFonts w:ascii="Times New Roman" w:hAnsi="Times New Roman" w:cs="Times New Roman"/>
        <w:sz w:val="22"/>
        <w:szCs w:val="22"/>
        <w:lang w:val="lt-LT" w:eastAsia="lt-LT"/>
      </w:rPr>
      <w:t>, Vilnius</w:t>
    </w:r>
    <w:r w:rsidRPr="00666641">
      <w:rPr>
        <w:rFonts w:ascii="Times New Roman" w:hAnsi="Times New Roman" w:cs="Times New Roman"/>
        <w:sz w:val="22"/>
        <w:szCs w:val="22"/>
      </w:rPr>
      <w:t xml:space="preserve">, tel. +370 5 212 3920, mob. +370 615 66920, </w:t>
    </w:r>
    <w:proofErr w:type="spellStart"/>
    <w:r w:rsidRPr="00666641">
      <w:rPr>
        <w:rFonts w:ascii="Times New Roman" w:hAnsi="Times New Roman" w:cs="Times New Roman"/>
        <w:sz w:val="22"/>
        <w:szCs w:val="22"/>
      </w:rPr>
      <w:t>faks</w:t>
    </w:r>
    <w:proofErr w:type="spellEnd"/>
    <w:r w:rsidRPr="00666641">
      <w:rPr>
        <w:rFonts w:ascii="Times New Roman" w:hAnsi="Times New Roman" w:cs="Times New Roman"/>
        <w:sz w:val="22"/>
        <w:szCs w:val="22"/>
      </w:rPr>
      <w:t xml:space="preserve">. +370 5 212 2972, </w:t>
    </w:r>
    <w:proofErr w:type="spellStart"/>
    <w:r w:rsidRPr="00666641">
      <w:rPr>
        <w:rFonts w:ascii="Times New Roman" w:hAnsi="Times New Roman" w:cs="Times New Roman"/>
        <w:sz w:val="22"/>
        <w:szCs w:val="22"/>
      </w:rPr>
      <w:t>įmonės</w:t>
    </w:r>
    <w:proofErr w:type="spellEnd"/>
    <w:r w:rsidRPr="00666641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666641">
      <w:rPr>
        <w:rFonts w:ascii="Times New Roman" w:hAnsi="Times New Roman" w:cs="Times New Roman"/>
        <w:sz w:val="22"/>
        <w:szCs w:val="22"/>
      </w:rPr>
      <w:t>kodas</w:t>
    </w:r>
    <w:proofErr w:type="spellEnd"/>
    <w:r w:rsidRPr="00666641">
      <w:rPr>
        <w:rFonts w:ascii="Times New Roman" w:hAnsi="Times New Roman" w:cs="Times New Roman"/>
        <w:sz w:val="22"/>
        <w:szCs w:val="22"/>
      </w:rPr>
      <w:t xml:space="preserve"> </w:t>
    </w:r>
    <w:r w:rsidRPr="00666641">
      <w:rPr>
        <w:rFonts w:ascii="Times New Roman" w:hAnsi="Times New Roman" w:cs="Times New Roman"/>
        <w:sz w:val="22"/>
        <w:szCs w:val="22"/>
        <w:lang w:val="lt-LT" w:eastAsia="lt-LT"/>
      </w:rPr>
      <w:t xml:space="preserve">190776531, atsiskaitomoji sąskaita LT62 7044 0600 0018 1342, banko kodas 70440, </w:t>
    </w:r>
    <w:r w:rsidRPr="006071E4">
      <w:rPr>
        <w:rFonts w:ascii="Times New Roman" w:hAnsi="Times New Roman" w:cs="Times New Roman"/>
        <w:sz w:val="22"/>
        <w:szCs w:val="22"/>
        <w:lang w:val="lt-LT" w:eastAsia="lt-LT"/>
      </w:rPr>
      <w:t>info@aeroclub.lt</w:t>
    </w:r>
    <w:r w:rsidRPr="00666641">
      <w:rPr>
        <w:rFonts w:ascii="Times New Roman" w:hAnsi="Times New Roman" w:cs="Times New Roman"/>
        <w:sz w:val="22"/>
        <w:szCs w:val="22"/>
        <w:lang w:val="lt-LT" w:eastAsia="lt-LT"/>
      </w:rPr>
      <w:t>, www.aeroclub.lt</w:t>
    </w:r>
    <w:r w:rsidRPr="00666641">
      <w:rPr>
        <w:rFonts w:ascii="Times New Roman" w:eastAsia="Times New Roman" w:hAnsi="Times New Roman" w:cs="Times New Roman"/>
        <w:b/>
        <w:bCs/>
        <w:color w:val="FFFFFF"/>
        <w:sz w:val="22"/>
        <w:szCs w:val="22"/>
        <w:lang w:val="lt-LT" w:eastAsia="lt-LT"/>
      </w:rPr>
      <w:t>Rekvizitai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6A" w:rsidRDefault="00773A6A">
      <w:r>
        <w:separator/>
      </w:r>
    </w:p>
  </w:footnote>
  <w:footnote w:type="continuationSeparator" w:id="0">
    <w:p w:rsidR="00773A6A" w:rsidRDefault="0077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4" w:rsidRDefault="00194776" w:rsidP="00CE6AE5">
    <w:pPr>
      <w:pStyle w:val="Header"/>
      <w:jc w:val="center"/>
      <w:rPr>
        <w:b/>
        <w:noProof/>
        <w:lang w:val="en-GB" w:eastAsia="en-GB"/>
      </w:rPr>
    </w:pPr>
    <w:r w:rsidRPr="0010422B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10DB58D" wp14:editId="05FA860B">
          <wp:simplePos x="0" y="0"/>
          <wp:positionH relativeFrom="margin">
            <wp:posOffset>5715635</wp:posOffset>
          </wp:positionH>
          <wp:positionV relativeFrom="margin">
            <wp:posOffset>-1282700</wp:posOffset>
          </wp:positionV>
          <wp:extent cx="494030" cy="745490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22B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FFAF25B" wp14:editId="693067DF">
          <wp:simplePos x="0" y="0"/>
          <wp:positionH relativeFrom="margin">
            <wp:posOffset>-279400</wp:posOffset>
          </wp:positionH>
          <wp:positionV relativeFrom="margin">
            <wp:posOffset>-1186180</wp:posOffset>
          </wp:positionV>
          <wp:extent cx="1183640" cy="5810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_PERMATOM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5E3">
      <w:rPr>
        <w:b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83C67AC" wp14:editId="1061E723">
          <wp:simplePos x="0" y="0"/>
          <wp:positionH relativeFrom="column">
            <wp:posOffset>3999230</wp:posOffset>
          </wp:positionH>
          <wp:positionV relativeFrom="paragraph">
            <wp:posOffset>116840</wp:posOffset>
          </wp:positionV>
          <wp:extent cx="1370330" cy="57531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MSM-naujas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3" b="6667"/>
                  <a:stretch/>
                </pic:blipFill>
                <pic:spPr bwMode="auto">
                  <a:xfrm>
                    <a:off x="0" y="0"/>
                    <a:ext cx="1370330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5E3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6ECDF4B" wp14:editId="183EEEDB">
          <wp:simplePos x="0" y="0"/>
          <wp:positionH relativeFrom="column">
            <wp:posOffset>2401570</wp:posOffset>
          </wp:positionH>
          <wp:positionV relativeFrom="paragraph">
            <wp:posOffset>-95250</wp:posOffset>
          </wp:positionV>
          <wp:extent cx="1187450" cy="971550"/>
          <wp:effectExtent l="0" t="0" r="0" b="0"/>
          <wp:wrapNone/>
          <wp:docPr id="4" name="Picture 4" descr="BA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K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12" b="11378"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5E3">
      <w:rPr>
        <w:b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15DFA49" wp14:editId="4D579B3C">
          <wp:simplePos x="0" y="0"/>
          <wp:positionH relativeFrom="column">
            <wp:posOffset>1038225</wp:posOffset>
          </wp:positionH>
          <wp:positionV relativeFrom="paragraph">
            <wp:posOffset>154305</wp:posOffset>
          </wp:positionV>
          <wp:extent cx="1141730" cy="549275"/>
          <wp:effectExtent l="0" t="0" r="127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.bmp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2" t="18557" r="5692" b="27639"/>
                  <a:stretch/>
                </pic:blipFill>
                <pic:spPr bwMode="auto">
                  <a:xfrm>
                    <a:off x="0" y="0"/>
                    <a:ext cx="1141730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0E4" w:rsidRDefault="001F40E4" w:rsidP="00CE6AE5">
    <w:pPr>
      <w:pStyle w:val="Header"/>
      <w:jc w:val="center"/>
      <w:rPr>
        <w:b/>
        <w:noProof/>
        <w:lang w:val="en-GB" w:eastAsia="en-GB"/>
      </w:rPr>
    </w:pPr>
  </w:p>
  <w:p w:rsidR="0010422B" w:rsidRPr="00CE6AE5" w:rsidRDefault="00773A6A" w:rsidP="00CE6AE5">
    <w:pPr>
      <w:pStyle w:val="Header"/>
      <w:jc w:val="center"/>
      <w:rPr>
        <w:b/>
      </w:rPr>
    </w:pPr>
  </w:p>
  <w:p w:rsidR="0010422B" w:rsidRDefault="0019477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4823D9" wp14:editId="34942A94">
              <wp:simplePos x="0" y="0"/>
              <wp:positionH relativeFrom="column">
                <wp:posOffset>-101842</wp:posOffset>
              </wp:positionH>
              <wp:positionV relativeFrom="paragraph">
                <wp:posOffset>685256</wp:posOffset>
              </wp:positionV>
              <wp:extent cx="6395085" cy="0"/>
              <wp:effectExtent l="57150" t="38100" r="43815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508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pt,53.95pt" to="495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" strokecolor="red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8BB2F9" wp14:editId="385DA5FE">
              <wp:simplePos x="0" y="0"/>
              <wp:positionH relativeFrom="column">
                <wp:posOffset>-224155</wp:posOffset>
              </wp:positionH>
              <wp:positionV relativeFrom="paragraph">
                <wp:posOffset>615315</wp:posOffset>
              </wp:positionV>
              <wp:extent cx="6402705" cy="0"/>
              <wp:effectExtent l="57150" t="38100" r="55245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48.45pt" to="486.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" strokecolor="#00b050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B5C934" wp14:editId="07F4B81F">
              <wp:simplePos x="0" y="0"/>
              <wp:positionH relativeFrom="column">
                <wp:posOffset>-342900</wp:posOffset>
              </wp:positionH>
              <wp:positionV relativeFrom="paragraph">
                <wp:posOffset>540385</wp:posOffset>
              </wp:positionV>
              <wp:extent cx="6398260" cy="0"/>
              <wp:effectExtent l="57150" t="38100" r="40640" b="952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ln>
                        <a:solidFill>
                          <a:srgbClr val="E5DB59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42.55pt" to="476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" strokecolor="#e5db59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C90"/>
    <w:multiLevelType w:val="hybridMultilevel"/>
    <w:tmpl w:val="65EEE18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115F2"/>
    <w:multiLevelType w:val="hybridMultilevel"/>
    <w:tmpl w:val="466AD45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68"/>
    <w:rsid w:val="00002468"/>
    <w:rsid w:val="0001649C"/>
    <w:rsid w:val="000237B0"/>
    <w:rsid w:val="00026B3F"/>
    <w:rsid w:val="00046C75"/>
    <w:rsid w:val="000A0DE0"/>
    <w:rsid w:val="000E7D4E"/>
    <w:rsid w:val="000F3F2F"/>
    <w:rsid w:val="000F6C5A"/>
    <w:rsid w:val="0017177D"/>
    <w:rsid w:val="0018197E"/>
    <w:rsid w:val="001845A5"/>
    <w:rsid w:val="00194776"/>
    <w:rsid w:val="001B594E"/>
    <w:rsid w:val="001F40E4"/>
    <w:rsid w:val="00220E90"/>
    <w:rsid w:val="00225A61"/>
    <w:rsid w:val="002A4434"/>
    <w:rsid w:val="00336CA2"/>
    <w:rsid w:val="003454F8"/>
    <w:rsid w:val="00356649"/>
    <w:rsid w:val="003A1AEE"/>
    <w:rsid w:val="004556DF"/>
    <w:rsid w:val="004E12F6"/>
    <w:rsid w:val="004E6CA1"/>
    <w:rsid w:val="00507BCE"/>
    <w:rsid w:val="0055645F"/>
    <w:rsid w:val="005943F9"/>
    <w:rsid w:val="005E68D3"/>
    <w:rsid w:val="006537FC"/>
    <w:rsid w:val="00673C37"/>
    <w:rsid w:val="006B1F71"/>
    <w:rsid w:val="00773A6A"/>
    <w:rsid w:val="007A1E8C"/>
    <w:rsid w:val="00800B8D"/>
    <w:rsid w:val="00814560"/>
    <w:rsid w:val="008219F6"/>
    <w:rsid w:val="008442A8"/>
    <w:rsid w:val="00864DFC"/>
    <w:rsid w:val="009531BA"/>
    <w:rsid w:val="009555CE"/>
    <w:rsid w:val="00962628"/>
    <w:rsid w:val="00962688"/>
    <w:rsid w:val="00967A96"/>
    <w:rsid w:val="009704D6"/>
    <w:rsid w:val="009906D7"/>
    <w:rsid w:val="009975E3"/>
    <w:rsid w:val="009D67DA"/>
    <w:rsid w:val="00A124EF"/>
    <w:rsid w:val="00AA30BF"/>
    <w:rsid w:val="00C35359"/>
    <w:rsid w:val="00C4292B"/>
    <w:rsid w:val="00C438E4"/>
    <w:rsid w:val="00CC5866"/>
    <w:rsid w:val="00CE6AE5"/>
    <w:rsid w:val="00D411B6"/>
    <w:rsid w:val="00D75779"/>
    <w:rsid w:val="00E26288"/>
    <w:rsid w:val="00E32B75"/>
    <w:rsid w:val="00F3205A"/>
    <w:rsid w:val="00F73FC6"/>
    <w:rsid w:val="00F77C3D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2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0024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024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024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02468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0024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6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A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6AE5"/>
    <w:pPr>
      <w:ind w:left="720"/>
      <w:contextualSpacing/>
    </w:pPr>
  </w:style>
  <w:style w:type="table" w:styleId="TableGrid">
    <w:name w:val="Table Grid"/>
    <w:basedOn w:val="TableNormal"/>
    <w:uiPriority w:val="59"/>
    <w:rsid w:val="000E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2B75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32B7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32B75"/>
    <w:pPr>
      <w:widowControl w:val="0"/>
      <w:autoSpaceDE w:val="0"/>
      <w:autoSpaceDN w:val="0"/>
      <w:spacing w:before="23"/>
      <w:ind w:left="108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2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0024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024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024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02468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0024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6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A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6AE5"/>
    <w:pPr>
      <w:ind w:left="720"/>
      <w:contextualSpacing/>
    </w:pPr>
  </w:style>
  <w:style w:type="table" w:styleId="TableGrid">
    <w:name w:val="Table Grid"/>
    <w:basedOn w:val="TableNormal"/>
    <w:uiPriority w:val="59"/>
    <w:rsid w:val="000E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2B75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32B7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32B75"/>
    <w:pPr>
      <w:widowControl w:val="0"/>
      <w:autoSpaceDE w:val="0"/>
      <w:autoSpaceDN w:val="0"/>
      <w:spacing w:before="23"/>
      <w:ind w:left="10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08A4-EA29-490F-88F1-07B092A8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Aeroclub</dc:creator>
  <cp:lastModifiedBy>user</cp:lastModifiedBy>
  <cp:revision>3</cp:revision>
  <cp:lastPrinted>2022-06-13T04:16:00Z</cp:lastPrinted>
  <dcterms:created xsi:type="dcterms:W3CDTF">2023-07-18T06:32:00Z</dcterms:created>
  <dcterms:modified xsi:type="dcterms:W3CDTF">2023-07-18T06:53:00Z</dcterms:modified>
</cp:coreProperties>
</file>